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沁源县存量违法占用耕地攻坚整改任务台账</w:t>
      </w:r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right"/>
        <w:textAlignment w:val="auto"/>
        <w:outlineLvl w:val="0"/>
        <w:rPr>
          <w:rFonts w:hint="default" w:ascii="仿宋_GB2312" w:hAnsi="仿宋_GB2312" w:cs="仿宋_GB2312"/>
          <w:sz w:val="24"/>
          <w:szCs w:val="24"/>
          <w:lang w:val="en-US" w:eastAsia="zh-CN"/>
        </w:rPr>
      </w:pPr>
      <w:r>
        <w:rPr>
          <w:rFonts w:hint="default" w:ascii="仿宋_GB2312" w:hAnsi="仿宋_GB2312" w:cs="仿宋_GB2312"/>
          <w:sz w:val="24"/>
          <w:szCs w:val="24"/>
          <w:lang w:val="en-US" w:eastAsia="zh-CN"/>
        </w:rPr>
        <w:t>单位：亩</w:t>
      </w:r>
    </w:p>
    <w:tbl>
      <w:tblPr>
        <w:tblStyle w:val="5"/>
        <w:tblW w:w="13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5"/>
        <w:gridCol w:w="561"/>
        <w:gridCol w:w="920"/>
        <w:gridCol w:w="780"/>
        <w:gridCol w:w="2287"/>
        <w:gridCol w:w="556"/>
        <w:gridCol w:w="530"/>
        <w:gridCol w:w="680"/>
        <w:gridCol w:w="2500"/>
        <w:gridCol w:w="790"/>
        <w:gridCol w:w="763"/>
        <w:gridCol w:w="441"/>
        <w:gridCol w:w="770"/>
        <w:gridCol w:w="646"/>
        <w:gridCol w:w="465"/>
        <w:gridCol w:w="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tblHeader/>
          <w:jc w:val="center"/>
        </w:trPr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</w:t>
            </w: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村级</w:t>
            </w:r>
          </w:p>
        </w:tc>
        <w:tc>
          <w:tcPr>
            <w:tcW w:w="2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图斑编号</w:t>
            </w:r>
          </w:p>
        </w:tc>
        <w:tc>
          <w:tcPr>
            <w:tcW w:w="17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面积</w:t>
            </w:r>
          </w:p>
        </w:tc>
        <w:tc>
          <w:tcPr>
            <w:tcW w:w="4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任务清单</w:t>
            </w:r>
          </w:p>
        </w:tc>
        <w:tc>
          <w:tcPr>
            <w:tcW w:w="1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责任清单</w:t>
            </w: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是否整改到位</w:t>
            </w:r>
          </w:p>
        </w:tc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进展情况(月报)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atLeast"/>
          <w:tblHeader/>
          <w:jc w:val="center"/>
        </w:trPr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图斑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面积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耕地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面积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永久基本农田面积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整改措施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整改时限</w:t>
            </w: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牵头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领导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责任人</w:t>
            </w:r>
          </w:p>
        </w:tc>
        <w:tc>
          <w:tcPr>
            <w:tcW w:w="4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有义村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P1BH848-2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沁河镇有义村违法建设宅基地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李家庄村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P2BH746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沁河镇李家庄村新建房屋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曹家园村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P2BH824-1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沁河镇曹家园村建房周边整理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麻巷村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P2BH718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沁河镇麻巷村新建房屋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琴泉村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P1BH806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8.42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沁河镇琴泉村堆放，仓库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北园村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P2BH739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2.56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沁河镇北园村地质灾害及房屋建设项目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李家庄村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P1BH793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河镇李家庄村违法建设宅基地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闫寨村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P1BH856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沁河镇闫寨村违法建房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四元村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P2BH809-1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沁河镇四元村宅基地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正义村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P1BH613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沁河镇正义村违法建房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有义村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P1BH845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沁河镇有义村违法建房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P2BH787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沁河镇城南村新建住宅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河西村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LJ1404312023030103290057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0.76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沁河镇河西村小公园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下庄村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1404312022102411100205-1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0.34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沁河镇下庄村郭罗峪风井建设项目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崔庄村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1404312022102411100202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沁河镇崔庄村沁源县明磊建材有限公司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崔庄村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1404312022102411100201-1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沁河镇崔庄村沁源县中能源通运业有限公司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下庄村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1404312022101110270061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沁河镇下庄村沁新储煤场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城北村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1404312022100910270136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沁河镇城北村县城道路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麻巷村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1404312022100910270129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36.02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沁河镇麻巷村黎霍高速弃渣排放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1404312022100910270076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20.71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17.91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沁河镇城南村沁源飞行营地基础设施建设项目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河西村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1404312022100910270024-1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沁河镇河西村东宇达商贸有限公司加气站违法占地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河西村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1404312022100910270020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沁河镇河西村黄河流域整理项目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李成村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1404312022091210080135-3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沁河镇李成村油台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有义村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1404312022050505180021-1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沁河镇有义村有机肥加工厂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琴泉村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14043100041626193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沁河镇琴泉村东山公园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孔家坡村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14043100041626179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31.6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沁河镇孔家坡村养老项目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麻巷村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14043100041626141-1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沁河镇麻巷村黎城至霍州高速公路建设项目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孔家坡村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1404312021000117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沁河镇孔家坡村违法占地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四维村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14043100041626200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沁河镇四维村后山废弃房屋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孔家坡村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14043100041626177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沁河镇孔家坡村黎城至霍州高速公路建设项目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麻巷村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14043100041626139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沁河镇麻巷村黎城至霍州高速公路建设项目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城西村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14043112152229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沁河镇城西村中央广播电视无线发射台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1404312021000031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沁河镇城南村太岳路人行道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1404312021000030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沁河镇城南村太岳路人行道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1404312021000029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沁河镇城南村太岳路人行道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城南村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1404312021000028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沁河镇城南村太岳路人行道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马森村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1404311116466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沁河镇马森村黎城至霍州高速公路建设项目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麻巷村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140431202106180715873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沁河镇麻巷村黎城至霍州高速公路建设项目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尚义村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140431202106180715869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沁河镇尚义村黎城至霍州高速公路建设项目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马森村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140431202106180715875-2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36.9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沁河镇马森村黎城至霍州高速公路建设项目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琴泉村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140431092011122981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沁河镇琴泉村东山公园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下庄村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140431092011122962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沁河镇下庄村沁新煤业有限公司沁新煤矿修建瓦斯发电站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琴泉村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14043128931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沁河镇琴泉村东山公园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长乐村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14043128857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沁河镇长乐村宅基地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北园村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140431202003254323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沁河镇北园村库房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南石村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1404312019103012116710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沁河镇南石村粮食晾晒厂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四元村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1404312019070208281873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沁河镇四元村搅拌站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河西村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1404312019070208281850,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1404312019070208281851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沁河镇河西村河西物流园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麻巷村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1404312019070208281847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沁河镇麻巷村篮球场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麻巷村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沁河镇麻巷村体育场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东阳城村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西阳城村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P2BH454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郭道镇东阳城村东阳城大桥建设项目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P1BH442-1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郭道镇郭道村非法占地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P2BH442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3.29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郭道镇郭道村取土、搭建活动房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桃坡底村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P2BH299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郭道镇桃坡底村宅基地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棉上村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P1BH379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郭道镇棉上村锦能焦化火炬建设项目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棉上村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LJ1404312023110812070469-2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郭道镇棉上村祥源焦化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棉上村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LJ1404312023101011150068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5.26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郭道镇棉上村祥源焦化进出厂硬化道路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LJ1404312023051806090292-2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郭道镇郭道村郭道水厂建设项目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LJ1404312023051806090286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郭道镇郭道村通州管道建设项目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棉上村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LJ1404312023051806090284-2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郭道镇棉上村祥源焦化厂违法占地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棉上村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LJ1404312023050205180191-3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郭道镇棉上村通洲集团违法占地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棉上村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LJ1404312023032204120151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9.38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郭道镇棉上村通洲179项目用地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LJ1404312023032204120139-1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郭道镇郭道村郭道水厂建设项目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棉上村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LJ1404312023032204120132-3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郭道镇棉上村通洲集团供热站违法占地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棉上村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1404312022111912020274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郭道镇棉上村通洲集团用房建设项目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1404312022100910270122-2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35.49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郭道镇郭道村移民安置房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1404312022091210080171-1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郭道镇郭道村通洲179项目放气站建设项目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棉上村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1404312022091210080146-1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18.33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郭道镇棉上村通洲供热站建设项目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棉上村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1404312022050505180020-1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郭道镇棉上村通洲179项目违法占地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棉上村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1404312022050505180019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郭道镇棉上村通洲179项目违法占地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棉上村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1404312022010203030010-2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郭道镇棉上村通洲179项目违法占地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棉上村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14043100041626305-3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郭道镇棉上村违法占地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14043100041626356-1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郭道镇郭道村设施农用地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棉上村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14043100041626336-1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郭道镇棉上村通洲179项目广场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14043100041626334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32.9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郭道镇郭道村经济开发区炭黑项目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棉上村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1404312021061807144941-2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63.65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13.36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郭道镇棉上村祥源焦化厂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棉上村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14043100041626398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郭道镇棉上村安达煤矿用地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棉上村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14043100041626328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郭道镇东村经开区污水处理厂建设项目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14043100041626237-2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郭道镇郭道村小卖部违法占地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棉上村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1404311216469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郭道镇棉上村安达煤矿煤棚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棉上村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140431093020847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郭道镇棉上村通州道路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140431202012180305380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郭道镇郭道村晋杨煤矿煤棚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龙门口村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140431202012180305378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郭道镇龙门口村顺发石料厂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龙门口村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14043128761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郭道镇龙门口村宅基地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14043128773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58.04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郭道镇东村经开区污水处理厂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郭道镇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龙门口村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1404312019092911278459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郭道镇龙门口村圣农养猪办公楼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水泉坪村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1404312022091210080127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20.91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灵空山镇水泉坪村黎霍高速违法用地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14043100041442047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灵空山镇好村住宅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柏子村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14043100041442018-1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灵空山镇柏子村黎城至霍州高速公路建设项目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14043100041441958-2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灵空山镇王庄村黎城至霍州高速公路建设项目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14043100041441957-2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灵空山镇王庄村黎城至霍州高速公路建设项目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14043100041441956-2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灵空山镇王庄村黎城至霍州高速公路建设项目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14043100041441955-2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灵空山镇王庄村黎城至霍州高速公路建设项目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14043100041442074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11.25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10.47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灵空山镇王庄村黎城至霍州高速公路建设项目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杆子坪村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14043100041442025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灵空山镇杆子坪村黎城至霍州高速公路建设项目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杆子坪村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1404312021062207231466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灵空山镇杆子坪村黎城至霍州高速公路建设项目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寓仁村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1404310831142-1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灵空山镇寓仁村黎城至霍州高速公路建设项目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五龙川村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14043128921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灵空山镇五龙川村宅基地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畅村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140431202003254322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灵空山镇畅村太岳煤矿皮带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1404312019070208281862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灵空山镇好村瓦斯抽泵站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柏子村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1404312019070208281835,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1404312019070208281838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灵空山镇柏子村山西康伟集团孟子峪煤业有限公司工业场地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1404312019070208281834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灵空山镇王庄村伟通洗煤厂违法建设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P1BH20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王和镇王和村违法建房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后沟村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LJ1404312023101011150003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6.54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王和镇后沟村国道241项目建设项目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后沟村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LJ1404312023101011150002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24.68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王和镇后沟村国道241项目建设项目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松树村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14043100041441687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3.74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王和镇松树村违法占地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南坪村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14043100041442064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47.4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王和镇南坪村沁能洗煤厂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任家庄村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14043100041441763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王和镇任家庄村民活动场所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松树村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14043100041441686-2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王和镇松树村晓利能源加气站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后沟村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140431202106220721914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王和镇后沟村山西路桥241国道临时搅拌站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红莲村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14043128600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王和镇红莲村宅基地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古寨村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14043129026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王和镇古寨村风电项目周边推土区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14043128601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王和镇王和村违法建设宅基地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古寨村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王和镇古寨村协泰源洗煤厂防尘棚顶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王和镇王和村金辉隆泰煤业公司活动板房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王陶镇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任家庄村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P1BH142-2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王陶镇任家庄村恒裕源LNG建设项目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王陶镇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王陶村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1404312022111912020258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王陶镇王陶村移民安置房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王陶镇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王陶村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14043100041441970-1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王陶镇王陶村风电基座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王陶镇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下壁村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140431092859-1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王陶镇下壁村新升煤矿瓦斯抽泵站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王陶镇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土岭上村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1404310805119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王陶镇土岭上村花坡文旅民宿项目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王陶镇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土岭上村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140431092010301430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王陶镇土岭上村花坡文旅民宿项目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王陶镇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松罗村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14043128718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王陶镇松罗村公园与绿地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王陶镇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松罗村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14043128717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王陶镇松罗村公园与绿地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王陶镇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任家庄村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14043128693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王陶镇任家庄村违法建设宅基地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王陶镇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任家庄村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14043128664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王陶镇任家庄村违法建设宅基地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王陶镇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王头村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14043128659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王陶镇王头村平整土地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赤石桥乡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箭杆村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P1BH129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赤石桥乡箭杆村戏台院硬化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赤石桥乡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赤石桥村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P1BH289-1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赤石桥乡赤石桥村学校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赤石桥乡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涧崖底村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P2BH11-1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赤石桥乡涧崖底村违法建设宅基地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赤石桥乡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青杨湾村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14043128748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赤石桥乡青杨湾村宅基地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赤石桥乡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刘家沟村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140431092010301426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赤石桥乡刘家沟村卫生所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聪子峪乡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水峪村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1404312022111912020242-1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聪子峪乡水峪村个人煤棚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聪子峪乡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聪子峪村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1404312022072808120036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3.86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聪子峪乡聪子峪村委在原学校旧址修建住宅楼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聪子峪乡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聪子峪村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14043100041626289-1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聪子峪乡聪子峪村曙光煤业水池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聪子峪乡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聪子峪村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1404312019070208281776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聪子峪乡聪子峪村石料厂料棚违法占地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韩洪乡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鱼儿泉村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P1BH43-1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韩洪乡鱼儿泉村违法建设宅基地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韩洪乡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程壁村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P2BH575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韩洪乡程壁村建筑垃圾堆放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韩洪乡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韩洪村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LJ1404312023101011150123-2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韩洪乡韩洪村荣华水泥有限公司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韩洪乡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韩洪村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1404312022102411100186-1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韩洪乡韩洪村明源水泥厂厂房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韩洪乡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韩洪村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1404312022010203030011-1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韩洪乡韩洪村韩洪水泥厂违法占地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韩洪乡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石台村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洪乡寨上村委违法建设宅基地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交口乡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长征村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P2BH593-1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交口乡长征村违法硬化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交口乡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张壁村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洪林村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14043100041626100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交口乡张壁村241国道改扩建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交口乡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尚义村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14043100041626116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交口乡尚义村黎城至霍州高速公路建设项目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交口乡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尚义村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14043100041626132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交口乡尚义村黎城至霍州高速公路建设项目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交口乡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长征村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140431202012220321185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交口乡长征村宅基地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交口乡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官军村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14043128830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交口乡官军村宅基地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交口乡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交口村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14043128818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交口乡交口村宅基地、耕地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交口乡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仁义村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14043128812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0.66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交口乡仁义村宅基地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交口乡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白狐窑村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14043128804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交口乡白狐窑村霍庆丰违法建设宅基地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景凤镇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紫红村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1404312019103012116077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景凤镇紫红村文化活动场所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景凤镇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琴峪村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景凤镇永盛村扶贫搬迁宅基地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景凤镇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活凤村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景凤镇吉庆村违法建设宅基地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景凤镇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黎和村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景凤镇黎和村移民房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中峪乡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中峪村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1404312022010203030008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7.11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中峪乡中峪村沁源县泰鼎达商贸有限公司修建商砼搅拌站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531" w:right="1531" w:bottom="1531" w:left="1531" w:header="851" w:footer="992" w:gutter="0"/>
          <w:cols w:space="720" w:num="1"/>
          <w:rtlGutter w:val="0"/>
          <w:docGrid w:type="lines" w:linePitch="315" w:charSpace="0"/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text" w:horzAnchor="page" w:tblpX="1638" w:tblpY="10310"/>
        <w:tblOverlap w:val="never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8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沁源县人民政府办公室                     2026年4月8日印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</w:rPr>
              <w:t>发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531" w:bottom="1757" w:left="1531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53615"/>
    <w:rsid w:val="04D87928"/>
    <w:rsid w:val="0586534D"/>
    <w:rsid w:val="05B443E5"/>
    <w:rsid w:val="0AE75B3C"/>
    <w:rsid w:val="0B5331D2"/>
    <w:rsid w:val="0E833DCE"/>
    <w:rsid w:val="0E9D6BF5"/>
    <w:rsid w:val="10036F74"/>
    <w:rsid w:val="129B75A4"/>
    <w:rsid w:val="16B47FBE"/>
    <w:rsid w:val="1B5A7C65"/>
    <w:rsid w:val="1B666AA1"/>
    <w:rsid w:val="1BF495B7"/>
    <w:rsid w:val="1BFE2CE6"/>
    <w:rsid w:val="1C523CD7"/>
    <w:rsid w:val="1FC74221"/>
    <w:rsid w:val="20310CA7"/>
    <w:rsid w:val="28285372"/>
    <w:rsid w:val="29534671"/>
    <w:rsid w:val="2DCF6290"/>
    <w:rsid w:val="2F6824F8"/>
    <w:rsid w:val="2F9C4C07"/>
    <w:rsid w:val="2FF9C364"/>
    <w:rsid w:val="322E5C7B"/>
    <w:rsid w:val="34F82570"/>
    <w:rsid w:val="358B5193"/>
    <w:rsid w:val="35C600A4"/>
    <w:rsid w:val="39EAE4A2"/>
    <w:rsid w:val="3D605157"/>
    <w:rsid w:val="3F400D9C"/>
    <w:rsid w:val="3F6176C7"/>
    <w:rsid w:val="41D774D7"/>
    <w:rsid w:val="4467501D"/>
    <w:rsid w:val="47354F5E"/>
    <w:rsid w:val="49B54134"/>
    <w:rsid w:val="4B5F58A9"/>
    <w:rsid w:val="4C1C493F"/>
    <w:rsid w:val="4DEDD40C"/>
    <w:rsid w:val="4EFC5641"/>
    <w:rsid w:val="54AB6C22"/>
    <w:rsid w:val="55FA184D"/>
    <w:rsid w:val="56824C41"/>
    <w:rsid w:val="57221A59"/>
    <w:rsid w:val="5C515CA6"/>
    <w:rsid w:val="5CAA3CE0"/>
    <w:rsid w:val="5E930A90"/>
    <w:rsid w:val="5EA22A81"/>
    <w:rsid w:val="5F3C2ED6"/>
    <w:rsid w:val="5FF7E041"/>
    <w:rsid w:val="60950108"/>
    <w:rsid w:val="614147D4"/>
    <w:rsid w:val="654E74BF"/>
    <w:rsid w:val="656E7B61"/>
    <w:rsid w:val="65CC6636"/>
    <w:rsid w:val="66477750"/>
    <w:rsid w:val="696C43B8"/>
    <w:rsid w:val="6C562B32"/>
    <w:rsid w:val="6EC66318"/>
    <w:rsid w:val="727BF9BD"/>
    <w:rsid w:val="743D707D"/>
    <w:rsid w:val="74DF9743"/>
    <w:rsid w:val="76A5715B"/>
    <w:rsid w:val="780879A1"/>
    <w:rsid w:val="7A676C97"/>
    <w:rsid w:val="7BAF33A1"/>
    <w:rsid w:val="7FEAB8D8"/>
    <w:rsid w:val="7FF7F7CD"/>
    <w:rsid w:val="7FFFAF7B"/>
    <w:rsid w:val="AEFFA7AB"/>
    <w:rsid w:val="B5FC3F70"/>
    <w:rsid w:val="BBEF098B"/>
    <w:rsid w:val="DBEF8CB4"/>
    <w:rsid w:val="DBFE7DE9"/>
    <w:rsid w:val="E77B7DCB"/>
    <w:rsid w:val="FFF3B901"/>
    <w:rsid w:val="FFFF9D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 2"/>
    <w:basedOn w:val="1"/>
    <w:qFormat/>
    <w:uiPriority w:val="0"/>
    <w:pPr>
      <w:spacing w:line="360" w:lineRule="auto"/>
      <w:ind w:firstLine="200" w:firstLineChars="200"/>
    </w:pPr>
    <w:rPr>
      <w:rFonts w:ascii="Calibri" w:hAnsi="Calibri" w:eastAsia="仿宋_GB2312" w:cs="黑体"/>
      <w:sz w:val="30"/>
      <w:szCs w:val="22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  <w:snapToGrid w:val="0"/>
      <w:spacing w:line="360" w:lineRule="auto"/>
      <w:jc w:val="center"/>
    </w:pPr>
    <w:rPr>
      <w:rFonts w:ascii="Tahoma" w:hAnsi="Tahoma" w:eastAsia="宋体" w:cs="Times New Roman"/>
      <w:b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893</Words>
  <Characters>937</Characters>
  <Lines>0</Lines>
  <Paragraphs>0</Paragraphs>
  <TotalTime>15</TotalTime>
  <ScaleCrop>false</ScaleCrop>
  <LinksUpToDate>false</LinksUpToDate>
  <CharactersWithSpaces>946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2026-03-31T09:20:00Z</dcterms:created>
  <dc:creator>uos</dc:creator>
  <cp:lastModifiedBy>user</cp:lastModifiedBy>
  <cp:lastPrinted>2026-04-08T16:07:00Z</cp:lastPrinted>
  <dcterms:modified xsi:type="dcterms:W3CDTF">2026-04-28T15:38:05Z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A62F61A3B364499E884D9B8CB791F724_13</vt:lpwstr>
  </property>
  <property fmtid="{D5CDD505-2E9C-101B-9397-08002B2CF9AE}" pid="4" name="KSOTemplateDocerSaveRecord">
    <vt:lpwstr>eyJoZGlkIjoiYTJkN2Y5M2IyNjM1YzY5NzIyMjgwNjYwMzg0N2YzZGMiLCJ1c2VySWQiOiI0NjA1NjU2NjAifQ==</vt:lpwstr>
  </property>
</Properties>
</file>