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731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eastAsia="zh-CN"/>
        </w:rPr>
        <w:t>沁源</w:t>
      </w:r>
      <w:r>
        <w:rPr>
          <w:rFonts w:hint="eastAsia" w:ascii="宋体" w:hAnsi="宋体" w:eastAsia="宋体" w:cs="宋体"/>
          <w:b/>
          <w:bCs/>
          <w:sz w:val="44"/>
          <w:szCs w:val="44"/>
        </w:rPr>
        <w:t>县物业服务企业履约情况评估</w:t>
      </w:r>
    </w:p>
    <w:p w14:paraId="7C3F80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实施方案</w:t>
      </w:r>
    </w:p>
    <w:p w14:paraId="39E9AD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w:t>
      </w:r>
    </w:p>
    <w:p w14:paraId="67784C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为深入落实长治市住房和城乡建设局关于开展住宅小区物业服务企业履约情况评估的工作要求，切实解决物业服务履约不到位、侵占业主公共收益等突出问题，规范我县物业服务市场秩序，保障业主合法权益，提升物业服务质量与行业监管效能，结合</w:t>
      </w:r>
      <w:r>
        <w:rPr>
          <w:rFonts w:hint="eastAsia" w:ascii="国标仿宋" w:hAnsi="国标仿宋" w:eastAsia="国标仿宋" w:cs="国标仿宋"/>
          <w:sz w:val="32"/>
          <w:szCs w:val="32"/>
          <w:lang w:eastAsia="zh-CN"/>
        </w:rPr>
        <w:t>沁源</w:t>
      </w:r>
      <w:r>
        <w:rPr>
          <w:rFonts w:hint="eastAsia" w:ascii="国标仿宋" w:hAnsi="国标仿宋" w:eastAsia="国标仿宋" w:cs="国标仿宋"/>
          <w:sz w:val="32"/>
          <w:szCs w:val="32"/>
        </w:rPr>
        <w:t>县实际，制定本实施方案。</w:t>
      </w:r>
    </w:p>
    <w:p w14:paraId="2DA9DB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一、评估目标</w:t>
      </w:r>
    </w:p>
    <w:p w14:paraId="7CD9D2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通过开展全面、规范的物业服务企业履约评估，精准掌握县域内专业化物业管理住宅小区的服务现状，建立“奖优罚劣”的动态监管机制，推动物业服务企业强化履约意识、提升服务能力，实现物业服务质价相符，增强业主居住满意度与幸福感，促进我县物业服务行业健康有序发展。</w:t>
      </w:r>
    </w:p>
    <w:p w14:paraId="29DDD7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二、评估范围</w:t>
      </w:r>
    </w:p>
    <w:p w14:paraId="460811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沁源</w:t>
      </w:r>
      <w:r>
        <w:rPr>
          <w:rFonts w:hint="eastAsia" w:ascii="国标仿宋" w:hAnsi="国标仿宋" w:eastAsia="国标仿宋" w:cs="国标仿宋"/>
          <w:sz w:val="32"/>
          <w:szCs w:val="32"/>
        </w:rPr>
        <w:t>县行政区域内所有实行专业化物业管理的住宅小区。</w:t>
      </w:r>
    </w:p>
    <w:p w14:paraId="7517F6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三、评估原则</w:t>
      </w:r>
    </w:p>
    <w:p w14:paraId="275519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严格遵循“客观公正、公开透明、质价相符、业主参与、动态监管”的原则，</w:t>
      </w:r>
      <w:r>
        <w:rPr>
          <w:rFonts w:hint="eastAsia" w:ascii="国标仿宋" w:hAnsi="国标仿宋" w:eastAsia="国标仿宋" w:cs="国标仿宋"/>
          <w:sz w:val="32"/>
          <w:szCs w:val="32"/>
          <w:lang w:eastAsia="zh-CN"/>
        </w:rPr>
        <w:t>依据《长治市房产服务中心关于规范长治市物业服务收费与管理的通知》长发改价管发〔2017〕280号文件，</w:t>
      </w:r>
      <w:r>
        <w:rPr>
          <w:rFonts w:hint="eastAsia" w:ascii="国标仿宋" w:hAnsi="国标仿宋" w:eastAsia="国标仿宋" w:cs="国标仿宋"/>
          <w:sz w:val="32"/>
          <w:szCs w:val="32"/>
        </w:rPr>
        <w:t>兼顾物业服务企业服务能力与业主实际体验</w:t>
      </w:r>
      <w:r>
        <w:rPr>
          <w:rFonts w:hint="eastAsia" w:ascii="国标仿宋" w:hAnsi="国标仿宋" w:eastAsia="国标仿宋" w:cs="国标仿宋"/>
          <w:sz w:val="32"/>
          <w:szCs w:val="32"/>
          <w:lang w:eastAsia="zh-CN"/>
        </w:rPr>
        <w:t>（满意度）</w:t>
      </w:r>
      <w:r>
        <w:rPr>
          <w:rFonts w:hint="eastAsia" w:ascii="国标仿宋" w:hAnsi="国标仿宋" w:eastAsia="国标仿宋" w:cs="国标仿宋"/>
          <w:sz w:val="32"/>
          <w:szCs w:val="32"/>
        </w:rPr>
        <w:t>，</w:t>
      </w:r>
      <w:r>
        <w:rPr>
          <w:rFonts w:hint="eastAsia" w:ascii="国标仿宋" w:hAnsi="国标仿宋" w:eastAsia="国标仿宋" w:cs="国标仿宋"/>
          <w:sz w:val="32"/>
          <w:szCs w:val="32"/>
          <w:lang w:eastAsia="zh-CN"/>
        </w:rPr>
        <w:t>结合乡镇（社区）综合考评，</w:t>
      </w:r>
      <w:r>
        <w:rPr>
          <w:rFonts w:hint="eastAsia" w:ascii="国标仿宋" w:hAnsi="国标仿宋" w:eastAsia="国标仿宋" w:cs="国标仿宋"/>
          <w:sz w:val="32"/>
          <w:szCs w:val="32"/>
        </w:rPr>
        <w:t>公平、公正评价企业履约表现，切实保障业主、企业及相关主体的合法权益。</w:t>
      </w:r>
    </w:p>
    <w:p w14:paraId="655E92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四、评估组织架构</w:t>
      </w:r>
    </w:p>
    <w:p w14:paraId="69A25E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由</w:t>
      </w:r>
      <w:r>
        <w:rPr>
          <w:rFonts w:hint="eastAsia" w:ascii="国标仿宋" w:hAnsi="国标仿宋" w:eastAsia="国标仿宋" w:cs="国标仿宋"/>
          <w:sz w:val="32"/>
          <w:szCs w:val="32"/>
          <w:lang w:eastAsia="zh-CN"/>
        </w:rPr>
        <w:t>我</w:t>
      </w:r>
      <w:r>
        <w:rPr>
          <w:rFonts w:hint="eastAsia" w:ascii="国标仿宋" w:hAnsi="国标仿宋" w:eastAsia="国标仿宋" w:cs="国标仿宋"/>
          <w:sz w:val="32"/>
          <w:szCs w:val="32"/>
        </w:rPr>
        <w:t>局牵头，联合</w:t>
      </w:r>
      <w:r>
        <w:rPr>
          <w:rFonts w:hint="eastAsia" w:ascii="国标仿宋" w:hAnsi="国标仿宋" w:eastAsia="国标仿宋" w:cs="国标仿宋"/>
          <w:sz w:val="32"/>
          <w:szCs w:val="32"/>
          <w:lang w:eastAsia="zh-CN"/>
        </w:rPr>
        <w:t>乡镇</w:t>
      </w:r>
      <w:r>
        <w:rPr>
          <w:rFonts w:hint="eastAsia" w:ascii="国标仿宋" w:hAnsi="国标仿宋" w:eastAsia="国标仿宋" w:cs="国标仿宋"/>
          <w:sz w:val="32"/>
          <w:szCs w:val="32"/>
        </w:rPr>
        <w:t>、社区居委会、住宅小区业</w:t>
      </w:r>
      <w:r>
        <w:rPr>
          <w:rFonts w:hint="eastAsia" w:ascii="国标仿宋" w:hAnsi="国标仿宋" w:eastAsia="国标仿宋" w:cs="国标仿宋"/>
          <w:sz w:val="32"/>
          <w:szCs w:val="32"/>
          <w:lang w:eastAsia="zh-CN"/>
        </w:rPr>
        <w:t>主</w:t>
      </w:r>
      <w:r>
        <w:rPr>
          <w:rFonts w:hint="eastAsia" w:ascii="国标仿宋" w:hAnsi="国标仿宋" w:eastAsia="国标仿宋" w:cs="国标仿宋"/>
          <w:sz w:val="32"/>
          <w:szCs w:val="32"/>
        </w:rPr>
        <w:t>共同参与，明确分工、协同推进：</w:t>
      </w:r>
    </w:p>
    <w:p w14:paraId="4CD6C5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rPr>
        <w:t>县住房和城乡建设</w:t>
      </w:r>
      <w:r>
        <w:rPr>
          <w:rFonts w:hint="eastAsia" w:ascii="国标仿宋" w:hAnsi="国标仿宋" w:eastAsia="国标仿宋" w:cs="国标仿宋"/>
          <w:sz w:val="32"/>
          <w:szCs w:val="32"/>
          <w:lang w:eastAsia="zh-CN"/>
        </w:rPr>
        <w:t>管理</w:t>
      </w:r>
      <w:r>
        <w:rPr>
          <w:rFonts w:hint="eastAsia" w:ascii="国标仿宋" w:hAnsi="国标仿宋" w:eastAsia="国标仿宋" w:cs="国标仿宋"/>
          <w:sz w:val="32"/>
          <w:szCs w:val="32"/>
        </w:rPr>
        <w:t>局：负责统筹评估工作，制定具体评分标准，组织开展培训，汇总审核评估结果，督促问题整改及结果运用；</w:t>
      </w:r>
    </w:p>
    <w:p w14:paraId="381845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2.</w:t>
      </w:r>
      <w:r>
        <w:rPr>
          <w:rFonts w:hint="eastAsia" w:ascii="国标仿宋" w:hAnsi="国标仿宋" w:eastAsia="国标仿宋" w:cs="国标仿宋"/>
          <w:sz w:val="32"/>
          <w:szCs w:val="32"/>
          <w:lang w:eastAsia="zh-CN"/>
        </w:rPr>
        <w:t>乡镇</w:t>
      </w:r>
      <w:r>
        <w:rPr>
          <w:rFonts w:hint="eastAsia" w:ascii="国标仿宋" w:hAnsi="国标仿宋" w:eastAsia="国标仿宋" w:cs="国标仿宋"/>
          <w:sz w:val="32"/>
          <w:szCs w:val="32"/>
        </w:rPr>
        <w:t>、社区居委会：负责辖区内住宅小区评估工作的组织实施、现场核查，协调业主参与评价；</w:t>
      </w:r>
    </w:p>
    <w:p w14:paraId="355112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3.</w:t>
      </w:r>
      <w:r>
        <w:rPr>
          <w:rFonts w:hint="eastAsia" w:ascii="国标仿宋" w:hAnsi="国标仿宋" w:eastAsia="国标仿宋" w:cs="国标仿宋"/>
          <w:sz w:val="32"/>
          <w:szCs w:val="32"/>
        </w:rPr>
        <w:t>业主委员会（物业管理委员会）：负责组织业主代表参与评估，收集业主意见建议，反馈服务痛点难点。</w:t>
      </w:r>
    </w:p>
    <w:p w14:paraId="03F0E2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五、评估内容与标准</w:t>
      </w:r>
    </w:p>
    <w:p w14:paraId="62CD6A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依据长治市物业服务等级量化标准，结合</w:t>
      </w:r>
      <w:r>
        <w:rPr>
          <w:rFonts w:hint="eastAsia" w:ascii="国标仿宋" w:hAnsi="国标仿宋" w:eastAsia="国标仿宋" w:cs="国标仿宋"/>
          <w:sz w:val="32"/>
          <w:szCs w:val="32"/>
          <w:lang w:eastAsia="zh-CN"/>
        </w:rPr>
        <w:t>沁源</w:t>
      </w:r>
      <w:r>
        <w:rPr>
          <w:rFonts w:hint="eastAsia" w:ascii="国标仿宋" w:hAnsi="国标仿宋" w:eastAsia="国标仿宋" w:cs="国标仿宋"/>
          <w:sz w:val="32"/>
          <w:szCs w:val="32"/>
        </w:rPr>
        <w:t>县物业服务实际，从以下维度制定具体评估标准（总分100分）：</w:t>
      </w:r>
    </w:p>
    <w:p w14:paraId="0B2F5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1. 基础服务履约（30分）：包括物业服务合同约定的公共设施维护、环境卫生保洁、公共秩序维护、绿化养护等基础服务的落实情况；</w:t>
      </w:r>
    </w:p>
    <w:p w14:paraId="488B09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2. 公共收益管理（20分）：重点核查业主公共收益的归集、公示、使用是否合规，是否存在侵占、挪用等问题；</w:t>
      </w:r>
    </w:p>
    <w:p w14:paraId="25BD00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3. 投诉处理与响应（15分）：业主投诉的受理效率、处理质量、反馈及时性及满意度情况；</w:t>
      </w:r>
    </w:p>
    <w:p w14:paraId="50AE3E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4. 安全管理服务（15分）：包括消防安全管理、设施设备安全运行、应急预案制定与演练等；</w:t>
      </w:r>
    </w:p>
    <w:p w14:paraId="5F3779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5. 企业合规经营（10分）：是否遵守物业服务相关法律法规，是否纳入行业“红黑榜”，有无负面清单记录；</w:t>
      </w:r>
    </w:p>
    <w:p w14:paraId="516F99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6. 业主满意度评价（10分）：通过问卷调查、业主代表评议等方式收集业主对物业服务的满意度。</w:t>
      </w:r>
    </w:p>
    <w:p w14:paraId="69E73B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六、评估实施步骤</w:t>
      </w:r>
    </w:p>
    <w:p w14:paraId="18F977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1. 动员部署（方案印发后5个工作日内）：召开动员会议，向各物业服务企业、</w:t>
      </w:r>
      <w:r>
        <w:rPr>
          <w:rFonts w:hint="eastAsia" w:ascii="国标仿宋" w:hAnsi="国标仿宋" w:eastAsia="国标仿宋" w:cs="国标仿宋"/>
          <w:sz w:val="32"/>
          <w:szCs w:val="32"/>
          <w:lang w:eastAsia="zh-CN"/>
        </w:rPr>
        <w:t>乡镇</w:t>
      </w:r>
      <w:r>
        <w:rPr>
          <w:rFonts w:hint="eastAsia" w:ascii="国标仿宋" w:hAnsi="国标仿宋" w:eastAsia="国标仿宋" w:cs="国标仿宋"/>
          <w:sz w:val="32"/>
          <w:szCs w:val="32"/>
        </w:rPr>
        <w:t>、社区及业主委员会传达评估要求，明确工作节点。</w:t>
      </w:r>
    </w:p>
    <w:p w14:paraId="4F2E28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2. 企业自查（动员部署后10个工作日内）：物业服务企业对照评估内容与标准开展自查，形成自查报告及整改清单，报</w:t>
      </w:r>
      <w:r>
        <w:rPr>
          <w:rFonts w:hint="eastAsia" w:ascii="国标仿宋" w:hAnsi="国标仿宋" w:eastAsia="国标仿宋" w:cs="国标仿宋"/>
          <w:sz w:val="32"/>
          <w:szCs w:val="32"/>
          <w:lang w:eastAsia="zh-CN"/>
        </w:rPr>
        <w:t>社区</w:t>
      </w:r>
      <w:r>
        <w:rPr>
          <w:rFonts w:hint="eastAsia" w:ascii="国标仿宋" w:hAnsi="国标仿宋" w:eastAsia="国标仿宋" w:cs="国标仿宋"/>
          <w:sz w:val="32"/>
          <w:szCs w:val="32"/>
        </w:rPr>
        <w:t>备案。</w:t>
      </w:r>
    </w:p>
    <w:p w14:paraId="5C551E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3. 联合评估（自查结束后15个工作日内）：组织</w:t>
      </w:r>
      <w:r>
        <w:rPr>
          <w:rFonts w:hint="eastAsia" w:ascii="国标仿宋" w:hAnsi="国标仿宋" w:eastAsia="国标仿宋" w:cs="国标仿宋"/>
          <w:sz w:val="32"/>
          <w:szCs w:val="32"/>
          <w:lang w:eastAsia="zh-CN"/>
        </w:rPr>
        <w:t>乡镇</w:t>
      </w:r>
      <w:r>
        <w:rPr>
          <w:rFonts w:hint="eastAsia" w:ascii="国标仿宋" w:hAnsi="国标仿宋" w:eastAsia="国标仿宋" w:cs="国标仿宋"/>
          <w:sz w:val="32"/>
          <w:szCs w:val="32"/>
        </w:rPr>
        <w:t>、社区、业主代表及专业人员，通过实地核查、资料查阅、业主问卷（参与业主比例不低于小区总户数</w:t>
      </w:r>
      <w:r>
        <w:rPr>
          <w:rFonts w:hint="eastAsia" w:ascii="国标仿宋" w:hAnsi="国标仿宋" w:eastAsia="国标仿宋" w:cs="国标仿宋"/>
          <w:sz w:val="32"/>
          <w:szCs w:val="32"/>
          <w:lang w:val="en-US" w:eastAsia="zh-CN"/>
        </w:rPr>
        <w:t>10</w:t>
      </w:r>
      <w:r>
        <w:rPr>
          <w:rFonts w:hint="eastAsia" w:ascii="国标仿宋" w:hAnsi="国标仿宋" w:eastAsia="国标仿宋" w:cs="国标仿宋"/>
          <w:sz w:val="32"/>
          <w:szCs w:val="32"/>
        </w:rPr>
        <w:t>%）等方式开展综合评估，形成初步评估结果。</w:t>
      </w:r>
    </w:p>
    <w:p w14:paraId="25354A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4. 结果公示（联合评估后5个工作日内）：初步评估结果在小区公示</w:t>
      </w:r>
      <w:r>
        <w:rPr>
          <w:rFonts w:hint="eastAsia" w:ascii="国标仿宋" w:hAnsi="国标仿宋" w:eastAsia="国标仿宋" w:cs="国标仿宋"/>
          <w:sz w:val="32"/>
          <w:szCs w:val="32"/>
          <w:lang w:eastAsia="zh-CN"/>
        </w:rPr>
        <w:t>栏及</w:t>
      </w:r>
      <w:r>
        <w:rPr>
          <w:rFonts w:hint="eastAsia" w:ascii="国标仿宋" w:hAnsi="国标仿宋" w:eastAsia="国标仿宋" w:cs="国标仿宋"/>
          <w:sz w:val="32"/>
          <w:szCs w:val="32"/>
        </w:rPr>
        <w:t>社区公告栏公示，公示期不少于5个工作日，接受业主及社会监督。</w:t>
      </w:r>
    </w:p>
    <w:p w14:paraId="324804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5. 异议处理（公示期内）：对评估结果有异议的，可提交书面异议申请及相关证明材料，在收到申请后3个工作日内完成复核并反馈结果。</w:t>
      </w:r>
    </w:p>
    <w:p w14:paraId="229450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6. 最终定稿（异议处理结束后3个工作日内）：根据公示及复核情况，确定最终评估结果，由县住建局备案存档。</w:t>
      </w:r>
    </w:p>
    <w:p w14:paraId="0BBE82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黑体" w:hAnsi="国标黑体" w:eastAsia="国标黑体" w:cs="国标黑体"/>
          <w:sz w:val="32"/>
          <w:szCs w:val="32"/>
        </w:rPr>
        <w:t>七、结果运用与监管措施</w:t>
      </w:r>
    </w:p>
    <w:p w14:paraId="082CFB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1. 分级分类监管：根据评估得分将物业服务企业划分为优秀（90分及以上）、良好（80-89分）、合格（60-79分）、不合格（60分以下）四个等级。对优秀企业列入行业“红榜”，在项目招投标、评优评先中予以倾斜；对不合格企业列入“黑榜”，限期3个月整改，整改期间加强监管，整改后仍不合格的，依法依规限制其在本县承接新的物业服务项目。</w:t>
      </w:r>
    </w:p>
    <w:p w14:paraId="6D2BF4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2. 问题整改督办：对评估中发现的问题，向物业服务企业下发整改通知书，明确整改时限与要求，由</w:t>
      </w:r>
      <w:r>
        <w:rPr>
          <w:rFonts w:hint="eastAsia" w:ascii="国标仿宋" w:hAnsi="国标仿宋" w:eastAsia="国标仿宋" w:cs="国标仿宋"/>
          <w:sz w:val="32"/>
          <w:szCs w:val="32"/>
          <w:lang w:eastAsia="zh-CN"/>
        </w:rPr>
        <w:t>乡镇</w:t>
      </w:r>
      <w:r>
        <w:rPr>
          <w:rFonts w:hint="eastAsia" w:ascii="国标仿宋" w:hAnsi="国标仿宋" w:eastAsia="国标仿宋" w:cs="国标仿宋"/>
          <w:sz w:val="32"/>
          <w:szCs w:val="32"/>
        </w:rPr>
        <w:t>、社区居委会跟踪督办整改落实情况。</w:t>
      </w:r>
    </w:p>
    <w:p w14:paraId="22FEB8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3. 动态跟踪评估：建立评估结果动态更新机制，结合日常监管情况对企业服务质量进行跟踪，对连续两次评估不合格的企业，依法启动退出程序。</w:t>
      </w:r>
    </w:p>
    <w:p w14:paraId="4B9D84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八、工作要求</w:t>
      </w:r>
    </w:p>
    <w:p w14:paraId="1712A2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1. 强化责任落实：各相关单位要高度重视评估工作，明确专人负责，严格按照时间节点推进各项任务，确保评估工作有序有效开展。</w:t>
      </w:r>
    </w:p>
    <w:p w14:paraId="27159B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2. 确保客观公正：评估过程中要严格执行评估标准，规范操作流程，充分听取业主意见，杜绝弄虚作假、流于形式，保证评估结果真实可信。</w:t>
      </w:r>
    </w:p>
    <w:p w14:paraId="553D1B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3. 加强宣传引导：通过多种渠道宣传评估工作的目的意义，及时解答业主、企业的疑问，营造全社会关心、支持、参与物业服务监管的良好氛围。</w:t>
      </w:r>
    </w:p>
    <w:p w14:paraId="036FFD98">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default" w:ascii="国标仿宋" w:hAnsi="国标仿宋" w:eastAsia="国标仿宋" w:cs="国标仿宋"/>
          <w:sz w:val="32"/>
          <w:szCs w:val="32"/>
          <w:lang w:val="en-US" w:eastAsia="zh-CN"/>
        </w:rPr>
      </w:pPr>
      <w:r>
        <w:rPr>
          <w:rFonts w:hint="eastAsia" w:ascii="国标仿宋" w:hAnsi="国标仿宋" w:eastAsia="国标仿宋" w:cs="国标仿宋"/>
          <w:sz w:val="32"/>
          <w:szCs w:val="32"/>
        </w:rPr>
        <w:t>本实施方案自印发之日起施行，由</w:t>
      </w:r>
      <w:r>
        <w:rPr>
          <w:rFonts w:hint="eastAsia" w:ascii="国标仿宋" w:hAnsi="国标仿宋" w:eastAsia="国标仿宋" w:cs="国标仿宋"/>
          <w:sz w:val="32"/>
          <w:szCs w:val="32"/>
          <w:lang w:eastAsia="zh-CN"/>
        </w:rPr>
        <w:t>沁源</w:t>
      </w:r>
      <w:r>
        <w:rPr>
          <w:rFonts w:hint="eastAsia" w:ascii="国标仿宋" w:hAnsi="国标仿宋" w:eastAsia="国标仿宋" w:cs="国标仿宋"/>
          <w:sz w:val="32"/>
          <w:szCs w:val="32"/>
        </w:rPr>
        <w:t>县住房和城乡建设</w:t>
      </w:r>
      <w:r>
        <w:rPr>
          <w:rFonts w:hint="eastAsia" w:ascii="国标仿宋" w:hAnsi="国标仿宋" w:eastAsia="国标仿宋" w:cs="国标仿宋"/>
          <w:sz w:val="32"/>
          <w:szCs w:val="32"/>
          <w:lang w:eastAsia="zh-CN"/>
        </w:rPr>
        <w:t>管理</w:t>
      </w:r>
      <w:r>
        <w:rPr>
          <w:rFonts w:hint="eastAsia" w:ascii="国标仿宋" w:hAnsi="国标仿宋" w:eastAsia="国标仿宋" w:cs="国标仿宋"/>
          <w:sz w:val="32"/>
          <w:szCs w:val="32"/>
        </w:rPr>
        <w:t>局负责解释。</w:t>
      </w:r>
      <w:r>
        <w:rPr>
          <w:rFonts w:hint="eastAsia" w:ascii="国标仿宋" w:hAnsi="国标仿宋" w:eastAsia="国标仿宋" w:cs="国标仿宋"/>
          <w:sz w:val="32"/>
          <w:szCs w:val="32"/>
          <w:lang w:val="en-US" w:eastAsia="zh-CN"/>
        </w:rPr>
        <w:t xml:space="preserve">   </w:t>
      </w:r>
    </w:p>
    <w:p w14:paraId="1FB736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663491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16D380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bookmarkStart w:id="0" w:name="_GoBack"/>
      <w:bookmarkEnd w:id="0"/>
    </w:p>
    <w:p w14:paraId="5E85CA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0F11048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沁源县住房和城乡建设管理局</w:t>
      </w:r>
    </w:p>
    <w:p w14:paraId="1826BBAB">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2025年12月8日</w:t>
      </w:r>
    </w:p>
    <w:p w14:paraId="05A46F4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2D13C8CF">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592C745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760E7DF2">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3B3F4DE2">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4D37706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18A8902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6CC9E9B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3A188584">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0B331F44">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208B676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0D8EC224">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7EBD78D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56E53547">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6AFAB24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val="0"/>
          <w:bCs w:val="0"/>
          <w:sz w:val="32"/>
          <w:szCs w:val="32"/>
          <w:lang w:val="en-US" w:eastAsia="zh-CN"/>
        </w:rPr>
      </w:pPr>
    </w:p>
    <w:p w14:paraId="6BB721B9">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b w:val="0"/>
          <w:bCs w:val="0"/>
          <w:sz w:val="32"/>
          <w:szCs w:val="32"/>
          <w:lang w:val="en-US" w:eastAsia="zh-CN"/>
        </w:rPr>
      </w:pPr>
    </w:p>
    <w:p w14:paraId="472B6D9B">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b w:val="0"/>
          <w:bCs w:val="0"/>
          <w:sz w:val="32"/>
          <w:szCs w:val="32"/>
          <w:lang w:val="en-US" w:eastAsia="zh-CN"/>
        </w:rPr>
      </w:pPr>
    </w:p>
    <w:sectPr>
      <w:footerReference r:id="rId3" w:type="default"/>
      <w:pgSz w:w="11906" w:h="16838"/>
      <w:pgMar w:top="1701"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国标仿宋">
    <w:altName w:val="仿宋"/>
    <w:panose1 w:val="02000500000000000000"/>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B222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8D04EC">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4B8D04EC">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OGM3YTU3ZDRjN2NmZDA0ZTQ5YjIwMzU4YmNmN2YifQ=="/>
    <w:docVar w:name="KSO_WPS_MARK_KEY" w:val="e8455045-0de7-4c58-8cb5-5e07b4eca1f2"/>
  </w:docVars>
  <w:rsids>
    <w:rsidRoot w:val="1B0701FA"/>
    <w:rsid w:val="00027143"/>
    <w:rsid w:val="001E584A"/>
    <w:rsid w:val="002A7F01"/>
    <w:rsid w:val="00304B0A"/>
    <w:rsid w:val="00804901"/>
    <w:rsid w:val="008A18BA"/>
    <w:rsid w:val="00A04E61"/>
    <w:rsid w:val="00C47E0E"/>
    <w:rsid w:val="00CE1CAE"/>
    <w:rsid w:val="00DE1B8B"/>
    <w:rsid w:val="00E8016C"/>
    <w:rsid w:val="00FF0C07"/>
    <w:rsid w:val="02260C80"/>
    <w:rsid w:val="07E34FF0"/>
    <w:rsid w:val="08251AD1"/>
    <w:rsid w:val="08A508B1"/>
    <w:rsid w:val="08E15DE4"/>
    <w:rsid w:val="0903675B"/>
    <w:rsid w:val="09971AC7"/>
    <w:rsid w:val="0B022976"/>
    <w:rsid w:val="0C5837B8"/>
    <w:rsid w:val="0E3F3905"/>
    <w:rsid w:val="130D771C"/>
    <w:rsid w:val="14660D21"/>
    <w:rsid w:val="15BB0D33"/>
    <w:rsid w:val="1A755018"/>
    <w:rsid w:val="1B0701FA"/>
    <w:rsid w:val="1BAB653B"/>
    <w:rsid w:val="1D0A3BA8"/>
    <w:rsid w:val="1DC2618D"/>
    <w:rsid w:val="21BD6D71"/>
    <w:rsid w:val="26020081"/>
    <w:rsid w:val="26F34FB9"/>
    <w:rsid w:val="28A569C3"/>
    <w:rsid w:val="2AA50FB4"/>
    <w:rsid w:val="2AB416E4"/>
    <w:rsid w:val="2B1E2A5D"/>
    <w:rsid w:val="2BB1582C"/>
    <w:rsid w:val="2BB4516F"/>
    <w:rsid w:val="2D2B7D8E"/>
    <w:rsid w:val="3002472D"/>
    <w:rsid w:val="308D1F64"/>
    <w:rsid w:val="329C64D5"/>
    <w:rsid w:val="344C42B0"/>
    <w:rsid w:val="35DC0F0F"/>
    <w:rsid w:val="36E03BD7"/>
    <w:rsid w:val="37323823"/>
    <w:rsid w:val="38E74015"/>
    <w:rsid w:val="3A596F3E"/>
    <w:rsid w:val="3B882057"/>
    <w:rsid w:val="3C0E61D6"/>
    <w:rsid w:val="3CAF79B9"/>
    <w:rsid w:val="3F057C45"/>
    <w:rsid w:val="3FCB3598"/>
    <w:rsid w:val="405857C1"/>
    <w:rsid w:val="40E410B4"/>
    <w:rsid w:val="41417377"/>
    <w:rsid w:val="416B795B"/>
    <w:rsid w:val="41973D10"/>
    <w:rsid w:val="42006888"/>
    <w:rsid w:val="423341AF"/>
    <w:rsid w:val="428A6596"/>
    <w:rsid w:val="45BF04FF"/>
    <w:rsid w:val="46AC4F69"/>
    <w:rsid w:val="494A1D53"/>
    <w:rsid w:val="4ADD5D1C"/>
    <w:rsid w:val="4BEC31FD"/>
    <w:rsid w:val="4E0122A8"/>
    <w:rsid w:val="4FDE7066"/>
    <w:rsid w:val="54E973C6"/>
    <w:rsid w:val="553B4087"/>
    <w:rsid w:val="563F22C6"/>
    <w:rsid w:val="56524A18"/>
    <w:rsid w:val="58A41775"/>
    <w:rsid w:val="58C9645E"/>
    <w:rsid w:val="594568ED"/>
    <w:rsid w:val="5C8207EE"/>
    <w:rsid w:val="5D5527DC"/>
    <w:rsid w:val="5E0E1704"/>
    <w:rsid w:val="60F2534F"/>
    <w:rsid w:val="61707A14"/>
    <w:rsid w:val="628F32BF"/>
    <w:rsid w:val="62F31611"/>
    <w:rsid w:val="62FE1001"/>
    <w:rsid w:val="634B4098"/>
    <w:rsid w:val="635B58F5"/>
    <w:rsid w:val="63E35C43"/>
    <w:rsid w:val="66BB6638"/>
    <w:rsid w:val="67382FAC"/>
    <w:rsid w:val="676F0CD7"/>
    <w:rsid w:val="68386FD2"/>
    <w:rsid w:val="6B4E2EAD"/>
    <w:rsid w:val="6C223454"/>
    <w:rsid w:val="6D3E2530"/>
    <w:rsid w:val="6DA528C6"/>
    <w:rsid w:val="6E3E7EF2"/>
    <w:rsid w:val="6EE236A3"/>
    <w:rsid w:val="71E747BD"/>
    <w:rsid w:val="721E0A51"/>
    <w:rsid w:val="723E08BB"/>
    <w:rsid w:val="73331B1E"/>
    <w:rsid w:val="738A5725"/>
    <w:rsid w:val="75B43641"/>
    <w:rsid w:val="761E62C2"/>
    <w:rsid w:val="765D06D2"/>
    <w:rsid w:val="775324D4"/>
    <w:rsid w:val="79063E1E"/>
    <w:rsid w:val="792F45FA"/>
    <w:rsid w:val="7AAC75CD"/>
    <w:rsid w:val="7BD264FD"/>
    <w:rsid w:val="7D7D8928"/>
    <w:rsid w:val="7D7EC97B"/>
    <w:rsid w:val="A63F86A5"/>
    <w:rsid w:val="DFDF0897"/>
    <w:rsid w:val="FBF7023E"/>
    <w:rsid w:val="FF4F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spacing w:line="560" w:lineRule="exact"/>
      <w:ind w:firstLine="567"/>
    </w:pPr>
    <w:rPr>
      <w:rFonts w:cs="Times New Roman"/>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ind w:firstLine="420" w:firstLineChars="200"/>
    </w:p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 w:type="paragraph" w:customStyle="1" w:styleId="13">
    <w:name w:val="Table Text"/>
    <w:basedOn w:val="1"/>
    <w:semiHidden/>
    <w:qFormat/>
    <w:uiPriority w:val="0"/>
    <w:rPr>
      <w:rFonts w:ascii="宋体" w:hAnsi="宋体" w:eastAsia="宋体" w:cs="宋体"/>
      <w:sz w:val="22"/>
      <w:szCs w:val="22"/>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3282</Words>
  <Characters>3444</Characters>
  <Lines>1</Lines>
  <Paragraphs>2</Paragraphs>
  <TotalTime>24</TotalTime>
  <ScaleCrop>false</ScaleCrop>
  <LinksUpToDate>false</LinksUpToDate>
  <CharactersWithSpaces>3692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2020-01-14T10:27:00Z</dcterms:created>
  <dc:creator>Administrator</dc:creator>
  <cp:lastModifiedBy>小确幸</cp:lastModifiedBy>
  <cp:lastPrinted>2025-12-10T08:32:00Z</cp:lastPrinted>
  <dcterms:modified xsi:type="dcterms:W3CDTF">2026-01-08T02:07:37Z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581B3929390E458BAD7B3D92C838E8C5_13</vt:lpwstr>
  </property>
  <property fmtid="{D5CDD505-2E9C-101B-9397-08002B2CF9AE}" pid="4" name="KSOTemplateDocerSaveRecord">
    <vt:lpwstr>eyJoZGlkIjoiZGUzODIyZmI0ZWI1MWYxZTBkOWZjYmFkNjJhODc3ZDQiLCJ1c2VySWQiOiI1NjQwNTk3ODUifQ==</vt:lpwstr>
  </property>
</Properties>
</file>