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2877">
      <w:pPr>
        <w:spacing w:before="101" w:line="230" w:lineRule="auto"/>
        <w:rPr>
          <w:rFonts w:hint="eastAsia" w:ascii="宋体" w:hAnsi="宋体" w:eastAsia="黑体" w:cs="宋体"/>
          <w:b/>
          <w:bCs/>
          <w:spacing w:val="0"/>
          <w:position w:val="0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0"/>
          <w:position w:val="0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0"/>
          <w:position w:val="0"/>
          <w:sz w:val="31"/>
          <w:szCs w:val="31"/>
          <w:lang w:eastAsia="zh-CN"/>
        </w:rPr>
        <w:t>：</w:t>
      </w:r>
    </w:p>
    <w:p w14:paraId="4EBFFD4C">
      <w:pPr>
        <w:spacing w:before="139" w:line="603" w:lineRule="exact"/>
        <w:jc w:val="center"/>
        <w:rPr>
          <w:rFonts w:ascii="宋体" w:hAnsi="宋体" w:eastAsia="宋体" w:cs="宋体"/>
          <w:b/>
          <w:bCs/>
          <w:spacing w:val="0"/>
          <w:position w:val="0"/>
          <w:sz w:val="43"/>
          <w:szCs w:val="43"/>
        </w:rPr>
      </w:pPr>
      <w:r>
        <w:rPr>
          <w:rFonts w:hint="eastAsia" w:ascii="宋体" w:hAnsi="宋体" w:cs="宋体"/>
          <w:b/>
          <w:bCs/>
          <w:spacing w:val="0"/>
          <w:position w:val="0"/>
          <w:sz w:val="43"/>
          <w:szCs w:val="43"/>
          <w:lang w:eastAsia="zh-CN"/>
        </w:rPr>
        <w:t>沁源县</w:t>
      </w:r>
      <w:r>
        <w:rPr>
          <w:rFonts w:ascii="宋体" w:hAnsi="宋体" w:eastAsia="宋体" w:cs="宋体"/>
          <w:b/>
          <w:bCs/>
          <w:spacing w:val="0"/>
          <w:position w:val="0"/>
          <w:sz w:val="43"/>
          <w:szCs w:val="43"/>
        </w:rPr>
        <w:t>长期护理保险定点护理机构申请表</w:t>
      </w:r>
    </w:p>
    <w:p w14:paraId="4CCE7080">
      <w:pPr>
        <w:spacing w:line="226" w:lineRule="exact"/>
        <w:rPr>
          <w:spacing w:val="0"/>
          <w:position w:val="0"/>
        </w:rPr>
      </w:pPr>
    </w:p>
    <w:tbl>
      <w:tblPr>
        <w:tblStyle w:val="6"/>
        <w:tblW w:w="8252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228"/>
        <w:gridCol w:w="952"/>
        <w:gridCol w:w="776"/>
        <w:gridCol w:w="446"/>
        <w:gridCol w:w="1056"/>
        <w:gridCol w:w="797"/>
        <w:gridCol w:w="591"/>
        <w:gridCol w:w="995"/>
      </w:tblGrid>
      <w:tr w14:paraId="51742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11" w:type="dxa"/>
            <w:noWrap w:val="0"/>
            <w:vAlign w:val="top"/>
          </w:tcPr>
          <w:p w14:paraId="3E5351E7">
            <w:pPr>
              <w:pStyle w:val="5"/>
              <w:spacing w:before="239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4458" w:type="dxa"/>
            <w:gridSpan w:val="5"/>
            <w:noWrap w:val="0"/>
            <w:vAlign w:val="top"/>
          </w:tcPr>
          <w:p w14:paraId="6BEAB4C2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 w14:paraId="3C9F23DB">
            <w:pPr>
              <w:pStyle w:val="5"/>
              <w:spacing w:before="239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所有制形式</w:t>
            </w:r>
          </w:p>
        </w:tc>
        <w:tc>
          <w:tcPr>
            <w:tcW w:w="995" w:type="dxa"/>
            <w:noWrap w:val="0"/>
            <w:vAlign w:val="top"/>
          </w:tcPr>
          <w:p w14:paraId="30BF1345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58EC3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1" w:type="dxa"/>
            <w:noWrap w:val="0"/>
            <w:vAlign w:val="top"/>
          </w:tcPr>
          <w:p w14:paraId="3DC40F43">
            <w:pPr>
              <w:pStyle w:val="5"/>
              <w:spacing w:before="236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6841" w:type="dxa"/>
            <w:gridSpan w:val="8"/>
            <w:noWrap w:val="0"/>
            <w:vAlign w:val="top"/>
          </w:tcPr>
          <w:p w14:paraId="142C5647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134FA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1" w:type="dxa"/>
            <w:noWrap w:val="0"/>
            <w:vAlign w:val="top"/>
          </w:tcPr>
          <w:p w14:paraId="61D7CB62">
            <w:pPr>
              <w:pStyle w:val="5"/>
              <w:spacing w:before="235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机构类别</w:t>
            </w:r>
          </w:p>
        </w:tc>
        <w:tc>
          <w:tcPr>
            <w:tcW w:w="6841" w:type="dxa"/>
            <w:gridSpan w:val="8"/>
            <w:noWrap w:val="0"/>
            <w:vAlign w:val="top"/>
          </w:tcPr>
          <w:p w14:paraId="52B399A4">
            <w:pPr>
              <w:pStyle w:val="5"/>
              <w:spacing w:before="235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□医疗机构□养老机构□能提供机构护理的其他服务机构</w:t>
            </w:r>
          </w:p>
        </w:tc>
      </w:tr>
      <w:tr w14:paraId="03E6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11" w:type="dxa"/>
            <w:noWrap w:val="0"/>
            <w:vAlign w:val="top"/>
          </w:tcPr>
          <w:p w14:paraId="736A4648">
            <w:pPr>
              <w:pStyle w:val="5"/>
              <w:spacing w:before="70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机构提供</w:t>
            </w:r>
          </w:p>
          <w:p w14:paraId="4075EAD8">
            <w:pPr>
              <w:pStyle w:val="5"/>
              <w:spacing w:before="65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服务类型</w:t>
            </w:r>
          </w:p>
        </w:tc>
        <w:tc>
          <w:tcPr>
            <w:tcW w:w="6841" w:type="dxa"/>
            <w:gridSpan w:val="8"/>
            <w:noWrap w:val="0"/>
            <w:vAlign w:val="top"/>
          </w:tcPr>
          <w:p w14:paraId="4A477FEE">
            <w:pPr>
              <w:pStyle w:val="5"/>
              <w:spacing w:before="226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□机构护理□社区护理□居家上门护理</w:t>
            </w:r>
          </w:p>
        </w:tc>
      </w:tr>
      <w:tr w14:paraId="77563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1" w:type="dxa"/>
            <w:noWrap w:val="0"/>
            <w:vAlign w:val="top"/>
          </w:tcPr>
          <w:p w14:paraId="1BC31673">
            <w:pPr>
              <w:pStyle w:val="5"/>
              <w:spacing w:before="97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</w:t>
            </w:r>
          </w:p>
          <w:p w14:paraId="1408F659">
            <w:pPr>
              <w:pStyle w:val="5"/>
              <w:spacing w:before="66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开户银行</w:t>
            </w:r>
          </w:p>
        </w:tc>
        <w:tc>
          <w:tcPr>
            <w:tcW w:w="2180" w:type="dxa"/>
            <w:gridSpan w:val="2"/>
            <w:noWrap w:val="0"/>
            <w:vAlign w:val="top"/>
          </w:tcPr>
          <w:p w14:paraId="3F17BD83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5E0EBD5C">
            <w:pPr>
              <w:pStyle w:val="5"/>
              <w:spacing w:before="98" w:line="282" w:lineRule="auto"/>
              <w:ind w:right="112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基本账户账号</w:t>
            </w:r>
          </w:p>
        </w:tc>
        <w:tc>
          <w:tcPr>
            <w:tcW w:w="3439" w:type="dxa"/>
            <w:gridSpan w:val="4"/>
            <w:noWrap w:val="0"/>
            <w:vAlign w:val="top"/>
          </w:tcPr>
          <w:p w14:paraId="79D15CF8">
            <w:pPr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49540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noWrap w:val="0"/>
            <w:vAlign w:val="top"/>
          </w:tcPr>
          <w:p w14:paraId="20776A01">
            <w:pPr>
              <w:pStyle w:val="5"/>
              <w:spacing w:before="237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医疗机构执业许可证号</w:t>
            </w:r>
          </w:p>
        </w:tc>
        <w:tc>
          <w:tcPr>
            <w:tcW w:w="3230" w:type="dxa"/>
            <w:gridSpan w:val="4"/>
            <w:noWrap w:val="0"/>
            <w:vAlign w:val="top"/>
          </w:tcPr>
          <w:p w14:paraId="778EDD3C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 w14:paraId="307B4C0F">
            <w:pPr>
              <w:pStyle w:val="5"/>
              <w:spacing w:before="81" w:line="228" w:lineRule="auto"/>
              <w:ind w:left="16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46463FB9">
            <w:pPr>
              <w:pStyle w:val="5"/>
              <w:spacing w:before="64" w:line="228" w:lineRule="auto"/>
              <w:ind w:left="15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noWrap w:val="0"/>
            <w:vAlign w:val="top"/>
          </w:tcPr>
          <w:p w14:paraId="33CE1064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05002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639" w:type="dxa"/>
            <w:gridSpan w:val="2"/>
            <w:noWrap w:val="0"/>
            <w:vAlign w:val="top"/>
          </w:tcPr>
          <w:p w14:paraId="32F48199">
            <w:pPr>
              <w:pStyle w:val="5"/>
              <w:spacing w:before="238" w:line="227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养老机构设立许可证号</w:t>
            </w:r>
          </w:p>
        </w:tc>
        <w:tc>
          <w:tcPr>
            <w:tcW w:w="3230" w:type="dxa"/>
            <w:gridSpan w:val="4"/>
            <w:noWrap w:val="0"/>
            <w:vAlign w:val="top"/>
          </w:tcPr>
          <w:p w14:paraId="6E9DC661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 w14:paraId="427E3583">
            <w:pPr>
              <w:pStyle w:val="5"/>
              <w:spacing w:before="82" w:line="228" w:lineRule="auto"/>
              <w:ind w:left="16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6AD6C5FA">
            <w:pPr>
              <w:pStyle w:val="5"/>
              <w:spacing w:before="64" w:line="228" w:lineRule="auto"/>
              <w:ind w:left="15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noWrap w:val="0"/>
            <w:vAlign w:val="top"/>
          </w:tcPr>
          <w:p w14:paraId="6714D413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4DF20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noWrap w:val="0"/>
            <w:vAlign w:val="top"/>
          </w:tcPr>
          <w:p w14:paraId="59175935">
            <w:pPr>
              <w:pStyle w:val="5"/>
              <w:spacing w:before="237" w:line="227" w:lineRule="auto"/>
              <w:ind w:left="60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其它证书类型</w:t>
            </w:r>
          </w:p>
        </w:tc>
        <w:tc>
          <w:tcPr>
            <w:tcW w:w="5613" w:type="dxa"/>
            <w:gridSpan w:val="7"/>
            <w:noWrap w:val="0"/>
            <w:vAlign w:val="top"/>
          </w:tcPr>
          <w:p w14:paraId="418CF3A5">
            <w:pPr>
              <w:pStyle w:val="5"/>
              <w:spacing w:before="81" w:line="227" w:lineRule="auto"/>
              <w:ind w:left="13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□事业单位法人证书□民办非企业单位登记证书</w:t>
            </w:r>
          </w:p>
          <w:p w14:paraId="4BEA925B">
            <w:pPr>
              <w:pStyle w:val="5"/>
              <w:spacing w:before="66" w:line="227" w:lineRule="auto"/>
              <w:ind w:left="13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□社会统一信用代码证□营业执照</w:t>
            </w:r>
          </w:p>
        </w:tc>
      </w:tr>
      <w:tr w14:paraId="6EB1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9" w:type="dxa"/>
            <w:gridSpan w:val="2"/>
            <w:noWrap w:val="0"/>
            <w:vAlign w:val="top"/>
          </w:tcPr>
          <w:p w14:paraId="128A3077">
            <w:pPr>
              <w:pStyle w:val="5"/>
              <w:spacing w:before="238" w:line="227" w:lineRule="auto"/>
              <w:ind w:left="703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其它证书号</w:t>
            </w:r>
          </w:p>
        </w:tc>
        <w:tc>
          <w:tcPr>
            <w:tcW w:w="3230" w:type="dxa"/>
            <w:gridSpan w:val="4"/>
            <w:noWrap w:val="0"/>
            <w:vAlign w:val="top"/>
          </w:tcPr>
          <w:p w14:paraId="50573D90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 w14:paraId="3B7FACA2">
            <w:pPr>
              <w:pStyle w:val="5"/>
              <w:spacing w:before="83" w:line="228" w:lineRule="auto"/>
              <w:ind w:left="12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审批</w:t>
            </w:r>
          </w:p>
          <w:p w14:paraId="216B39DE">
            <w:pPr>
              <w:pStyle w:val="5"/>
              <w:spacing w:before="64" w:line="228" w:lineRule="auto"/>
              <w:ind w:left="118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部门</w:t>
            </w:r>
          </w:p>
        </w:tc>
        <w:tc>
          <w:tcPr>
            <w:tcW w:w="1586" w:type="dxa"/>
            <w:gridSpan w:val="2"/>
            <w:noWrap w:val="0"/>
            <w:vAlign w:val="top"/>
          </w:tcPr>
          <w:p w14:paraId="32EA5CF8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6FC1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noWrap w:val="0"/>
            <w:vAlign w:val="top"/>
          </w:tcPr>
          <w:p w14:paraId="72901558">
            <w:pPr>
              <w:pStyle w:val="5"/>
              <w:spacing w:before="237" w:line="228" w:lineRule="auto"/>
              <w:ind w:left="11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</w:t>
            </w:r>
          </w:p>
        </w:tc>
        <w:tc>
          <w:tcPr>
            <w:tcW w:w="2180" w:type="dxa"/>
            <w:gridSpan w:val="2"/>
            <w:noWrap w:val="0"/>
            <w:vAlign w:val="top"/>
          </w:tcPr>
          <w:p w14:paraId="3FE42F1E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58E0E7C6">
            <w:pPr>
              <w:pStyle w:val="5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noWrap w:val="0"/>
            <w:vAlign w:val="top"/>
          </w:tcPr>
          <w:p w14:paraId="0D97F2E1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5FC24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noWrap w:val="0"/>
            <w:vAlign w:val="top"/>
          </w:tcPr>
          <w:p w14:paraId="668EB0FB">
            <w:pPr>
              <w:pStyle w:val="5"/>
              <w:spacing w:before="238" w:line="228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主要负责人</w:t>
            </w:r>
          </w:p>
        </w:tc>
        <w:tc>
          <w:tcPr>
            <w:tcW w:w="2180" w:type="dxa"/>
            <w:gridSpan w:val="2"/>
            <w:noWrap w:val="0"/>
            <w:vAlign w:val="top"/>
          </w:tcPr>
          <w:p w14:paraId="16A128A3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0A93D208">
            <w:pPr>
              <w:pStyle w:val="5"/>
              <w:spacing w:before="238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noWrap w:val="0"/>
            <w:vAlign w:val="top"/>
          </w:tcPr>
          <w:p w14:paraId="058E4CA8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39B6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11" w:type="dxa"/>
            <w:noWrap w:val="0"/>
            <w:vAlign w:val="top"/>
          </w:tcPr>
          <w:p w14:paraId="0E644775">
            <w:pPr>
              <w:pStyle w:val="5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180" w:type="dxa"/>
            <w:gridSpan w:val="2"/>
            <w:noWrap w:val="0"/>
            <w:vAlign w:val="top"/>
          </w:tcPr>
          <w:p w14:paraId="64242C00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0FA91D49">
            <w:pPr>
              <w:pStyle w:val="5"/>
              <w:spacing w:before="237" w:line="230" w:lineRule="auto"/>
              <w:jc w:val="center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noWrap w:val="0"/>
            <w:vAlign w:val="top"/>
          </w:tcPr>
          <w:p w14:paraId="1ACF7BF4">
            <w:pP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14:paraId="4CF69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252" w:type="dxa"/>
            <w:gridSpan w:val="9"/>
            <w:noWrap w:val="0"/>
            <w:vAlign w:val="top"/>
          </w:tcPr>
          <w:p w14:paraId="6A9A2F0F">
            <w:pPr>
              <w:pStyle w:val="5"/>
              <w:spacing w:before="178" w:line="227" w:lineRule="auto"/>
              <w:ind w:left="115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法定代表人签字：单位盖章（公章）</w:t>
            </w:r>
          </w:p>
          <w:p w14:paraId="0DCC88AF">
            <w:pPr>
              <w:pStyle w:val="5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  <w:tr w14:paraId="6560D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252" w:type="dxa"/>
            <w:gridSpan w:val="9"/>
            <w:noWrap w:val="0"/>
            <w:vAlign w:val="top"/>
          </w:tcPr>
          <w:p w14:paraId="3E8999EA">
            <w:pPr>
              <w:pStyle w:val="5"/>
              <w:spacing w:before="65" w:line="227" w:lineRule="auto"/>
              <w:ind w:left="124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医保经办机构审核意见：</w:t>
            </w:r>
          </w:p>
          <w:p w14:paraId="3CD26A55">
            <w:pPr>
              <w:spacing w:line="311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770F854F">
            <w:pPr>
              <w:spacing w:line="311" w:lineRule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</w:p>
          <w:p w14:paraId="339F15AC">
            <w:pPr>
              <w:pStyle w:val="5"/>
              <w:spacing w:before="65" w:line="227" w:lineRule="auto"/>
              <w:ind w:left="6269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单位盖章（公章）</w:t>
            </w:r>
          </w:p>
          <w:p w14:paraId="3EF78C14">
            <w:pPr>
              <w:pStyle w:val="5"/>
              <w:spacing w:before="65" w:line="228" w:lineRule="auto"/>
              <w:ind w:left="6787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日</w:t>
            </w:r>
          </w:p>
        </w:tc>
      </w:tr>
    </w:tbl>
    <w:p w14:paraId="577A78B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7C97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06311"/>
    <w:rsid w:val="18D06311"/>
    <w:rsid w:val="37E37ADE"/>
    <w:rsid w:val="51E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2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2026-04-05T03:27:00Z</dcterms:created>
  <dc:creator>Administrator</dc:creator>
  <cp:lastModifiedBy>邓立（医保局）</cp:lastModifiedBy>
  <dcterms:modified xsi:type="dcterms:W3CDTF">2026-04-07T08:44:29Z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7FED007A1C8741F2A39EF5E5D29DC69F_13</vt:lpwstr>
  </property>
  <property fmtid="{D5CDD505-2E9C-101B-9397-08002B2CF9AE}" pid="4" name="KSOTemplateDocerSaveRecord">
    <vt:lpwstr>eyJoZGlkIjoiYTM4NzJiN2IyMWYwOWMxZTRlMzZjMWI5YjI1ZjFlNjMiLCJ1c2VySWQiOiIzMzkwOTI5MzAifQ==</vt:lpwstr>
  </property>
</Properties>
</file>