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bookmarkStart w:id="0" w:name="_GoBack"/>
      <w:bookmarkEnd w:id="0"/>
      <w:r>
        <w:rPr>
          <w:rFonts w:hint="eastAsia" w:ascii="方正小标宋简体" w:hAnsi="方正小标宋简体" w:eastAsia="方正小标宋简体" w:cs="方正小标宋简体"/>
          <w:sz w:val="44"/>
          <w:szCs w:val="44"/>
          <w:lang w:val="en-US" w:eastAsia="zh-CN"/>
        </w:rPr>
        <w:t>沁源县司法局对人民调解委员会和调解员进行表彰奖励廉政风险防控图</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p>
    <w:p>
      <w:r>
        <w:rPr>
          <w:sz w:val="32"/>
        </w:rPr>
        <mc:AlternateContent>
          <mc:Choice Requires="wps">
            <w:drawing>
              <wp:anchor distT="0" distB="0" distL="114300" distR="114300" simplePos="0" relativeHeight="251685888" behindDoc="0" locked="0" layoutInCell="1" allowOverlap="1">
                <wp:simplePos x="0" y="0"/>
                <wp:positionH relativeFrom="column">
                  <wp:posOffset>4646930</wp:posOffset>
                </wp:positionH>
                <wp:positionV relativeFrom="paragraph">
                  <wp:posOffset>4235450</wp:posOffset>
                </wp:positionV>
                <wp:extent cx="2051685" cy="1227455"/>
                <wp:effectExtent l="6350" t="6350" r="18415" b="23495"/>
                <wp:wrapNone/>
                <wp:docPr id="27" name="圆角矩形 27"/>
                <wp:cNvGraphicFramePr/>
                <a:graphic xmlns:a="http://schemas.openxmlformats.org/drawingml/2006/main">
                  <a:graphicData uri="http://schemas.microsoft.com/office/word/2010/wordprocessingShape">
                    <wps:wsp>
                      <wps:cNvSpPr/>
                      <wps:spPr>
                        <a:xfrm>
                          <a:off x="0" y="0"/>
                          <a:ext cx="2051685" cy="12274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1.落实办文办事限时制；</w:t>
                            </w:r>
                          </w:p>
                          <w:p>
                            <w:pPr>
                              <w:numPr>
                                <w:ilvl w:val="0"/>
                                <w:numId w:val="0"/>
                              </w:numPr>
                              <w:jc w:val="both"/>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2.加强内部监管，严格执行行政执法责任追究制度。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65.9pt;margin-top:333.5pt;height:96.65pt;width:161.55pt;z-index:251685888;v-text-anchor:middle;mso-width-relative:page;mso-height-relative:page;" filled="f" stroked="t" coordsize="21600,21600" arcsize="0.166666666666667" o:gfxdata="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7nSBc9oAAAAMAQAADwAAAAAAAAAB&#10;ACAAAAAiAAAAZHJzL2Rvd25yZXYueG1sUEsBAhQAFAAAAAgAh07iQJuy8T+AAgAA5AQAAA4AAAAA&#10;AAAAAQAgAAAAKQEAAGRycy9lMm9Eb2MueG1sUEsFBgAAAAAGAAYAWQEAABsGAAAAAA==&#10;">
                <v:fill on="f" focussize="0,0"/>
                <v:stroke weight="1pt" color="#000000 [3213]" miterlimit="8" joinstyle="miter"/>
                <v:imagedata o:title=""/>
                <o:lock v:ext="edit" aspectratio="f"/>
                <v:textbox>
                  <w:txbxContent>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1.落实办文办事限时制；</w:t>
                      </w:r>
                    </w:p>
                    <w:p>
                      <w:pPr>
                        <w:numPr>
                          <w:ilvl w:val="0"/>
                          <w:numId w:val="0"/>
                        </w:numPr>
                        <w:jc w:val="both"/>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2.加强内部监管，严格执行行政执法责任追究制度。</w:t>
                      </w:r>
                    </w:p>
                  </w:txbxContent>
                </v:textbox>
              </v:roundrect>
            </w:pict>
          </mc:Fallback>
        </mc:AlternateContent>
      </w:r>
      <w:r>
        <w:rPr>
          <w:sz w:val="32"/>
        </w:rPr>
        <mc:AlternateContent>
          <mc:Choice Requires="wps">
            <w:drawing>
              <wp:anchor distT="0" distB="0" distL="114300" distR="114300" simplePos="0" relativeHeight="251684864" behindDoc="0" locked="0" layoutInCell="1" allowOverlap="1">
                <wp:simplePos x="0" y="0"/>
                <wp:positionH relativeFrom="column">
                  <wp:posOffset>-275590</wp:posOffset>
                </wp:positionH>
                <wp:positionV relativeFrom="paragraph">
                  <wp:posOffset>4234180</wp:posOffset>
                </wp:positionV>
                <wp:extent cx="2051685" cy="807085"/>
                <wp:effectExtent l="6350" t="6350" r="18415" b="24765"/>
                <wp:wrapNone/>
                <wp:docPr id="26" name="圆角矩形 26"/>
                <wp:cNvGraphicFramePr/>
                <a:graphic xmlns:a="http://schemas.openxmlformats.org/drawingml/2006/main">
                  <a:graphicData uri="http://schemas.microsoft.com/office/word/2010/wordprocessingShape">
                    <wps:wsp>
                      <wps:cNvSpPr/>
                      <wps:spPr>
                        <a:xfrm>
                          <a:off x="0" y="0"/>
                          <a:ext cx="2051685" cy="80708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1.不及时办结；</w:t>
                            </w:r>
                          </w:p>
                          <w:p>
                            <w:pPr>
                              <w:numPr>
                                <w:ilvl w:val="0"/>
                                <w:numId w:val="0"/>
                              </w:numPr>
                              <w:jc w:val="both"/>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2.不及时送达。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1.7pt;margin-top:333.4pt;height:63.55pt;width:161.55pt;z-index:251684864;v-text-anchor:middle;mso-width-relative:page;mso-height-relative:page;" filled="f" stroked="t" coordsize="21600,21600" arcsize="0.166666666666667" o:gfxdata="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Dz4kD12gAAAAsBAAAPAAAAAAAAAAEA&#10;IAAAACIAAABkcnMvZG93bnJldi54bWxQSwECFAAUAAAACACHTuJAKtwlZH8CAADjBAAADgAAAAAA&#10;AAABACAAAAApAQAAZHJzL2Uyb0RvYy54bWxQSwUGAAAAAAYABgBZAQAAGgYAAAAA&#10;">
                <v:fill on="f" focussize="0,0"/>
                <v:stroke weight="1pt" color="#000000 [3213]" miterlimit="8" joinstyle="miter"/>
                <v:imagedata o:title=""/>
                <o:lock v:ext="edit" aspectratio="f"/>
                <v:textbox>
                  <w:txbxContent>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1.不及时办结；</w:t>
                      </w:r>
                    </w:p>
                    <w:p>
                      <w:pPr>
                        <w:numPr>
                          <w:ilvl w:val="0"/>
                          <w:numId w:val="0"/>
                        </w:numPr>
                        <w:jc w:val="both"/>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2.不及时送达。</w:t>
                      </w:r>
                    </w:p>
                  </w:txbxContent>
                </v:textbox>
              </v:roundrect>
            </w:pict>
          </mc:Fallback>
        </mc:AlternateContent>
      </w:r>
      <w:r>
        <w:rPr>
          <w:sz w:val="32"/>
        </w:rPr>
        <mc:AlternateContent>
          <mc:Choice Requires="wps">
            <w:drawing>
              <wp:anchor distT="0" distB="0" distL="114300" distR="114300" simplePos="0" relativeHeight="251683840" behindDoc="0" locked="0" layoutInCell="1" allowOverlap="1">
                <wp:simplePos x="0" y="0"/>
                <wp:positionH relativeFrom="column">
                  <wp:posOffset>1971040</wp:posOffset>
                </wp:positionH>
                <wp:positionV relativeFrom="paragraph">
                  <wp:posOffset>4227195</wp:posOffset>
                </wp:positionV>
                <wp:extent cx="617855" cy="297815"/>
                <wp:effectExtent l="0" t="0" r="10795" b="6985"/>
                <wp:wrapNone/>
                <wp:docPr id="25" name="文本框 25"/>
                <wp:cNvGraphicFramePr/>
                <a:graphic xmlns:a="http://schemas.openxmlformats.org/drawingml/2006/main">
                  <a:graphicData uri="http://schemas.microsoft.com/office/word/2010/wordprocessingShape">
                    <wps:wsp>
                      <wps:cNvSpPr txBox="1"/>
                      <wps:spPr>
                        <a:xfrm>
                          <a:off x="0" y="0"/>
                          <a:ext cx="617855" cy="2978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21"/>
                                <w:szCs w:val="21"/>
                                <w:lang w:val="en-US" w:eastAsia="zh-CN"/>
                              </w:rPr>
                            </w:pPr>
                            <w:r>
                              <w:rPr>
                                <w:rFonts w:hint="eastAsia"/>
                                <w:sz w:val="21"/>
                                <w:szCs w:val="21"/>
                                <w:lang w:val="en-US" w:eastAsia="zh-CN"/>
                              </w:rPr>
                              <w:t>风险点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5.2pt;margin-top:332.85pt;height:23.45pt;width:48.65pt;z-index:251683840;mso-width-relative:page;mso-height-relative:page;" fillcolor="#FFFFFF [3201]" filled="t" stroked="f" coordsize="21600,21600" o:gfxdata="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CfMfIbWAAAACwEAAA8A&#10;AAAAAAAAAQAgAAAAIgAAAGRycy9kb3ducmV2LnhtbFBLAQIUABQAAAAIAIdO4kDAIXgAUgIAAJAE&#10;AAAOAAAAAAAAAAEAIAAAACUBAABkcnMvZTJvRG9jLnhtbFBLBQYAAAAABgAGAFkBAADpBQAAAAA=&#10;">
                <v:fill on="t" focussize="0,0"/>
                <v:stroke on="f" weight="0.5pt"/>
                <v:imagedata o:title=""/>
                <o:lock v:ext="edit" aspectratio="f"/>
                <v:textbox>
                  <w:txbxContent>
                    <w:p>
                      <w:pPr>
                        <w:rPr>
                          <w:rFonts w:hint="default" w:eastAsiaTheme="minorEastAsia"/>
                          <w:sz w:val="21"/>
                          <w:szCs w:val="21"/>
                          <w:lang w:val="en-US" w:eastAsia="zh-CN"/>
                        </w:rPr>
                      </w:pPr>
                      <w:r>
                        <w:rPr>
                          <w:rFonts w:hint="eastAsia"/>
                          <w:sz w:val="21"/>
                          <w:szCs w:val="21"/>
                          <w:lang w:val="en-US" w:eastAsia="zh-CN"/>
                        </w:rPr>
                        <w:t>风险点</w:t>
                      </w:r>
                    </w:p>
                  </w:txbxContent>
                </v:textbox>
              </v:shape>
            </w:pict>
          </mc:Fallback>
        </mc:AlternateContent>
      </w:r>
      <w:r>
        <w:rPr>
          <w:sz w:val="32"/>
        </w:rPr>
        <mc:AlternateContent>
          <mc:Choice Requires="wps">
            <w:drawing>
              <wp:anchor distT="0" distB="0" distL="114300" distR="114300" simplePos="0" relativeHeight="251682816" behindDoc="0" locked="0" layoutInCell="1" allowOverlap="1">
                <wp:simplePos x="0" y="0"/>
                <wp:positionH relativeFrom="column">
                  <wp:posOffset>3854450</wp:posOffset>
                </wp:positionH>
                <wp:positionV relativeFrom="paragraph">
                  <wp:posOffset>4252595</wp:posOffset>
                </wp:positionV>
                <wp:extent cx="753110" cy="275590"/>
                <wp:effectExtent l="0" t="0" r="8890" b="10160"/>
                <wp:wrapNone/>
                <wp:docPr id="23" name="文本框 23"/>
                <wp:cNvGraphicFramePr/>
                <a:graphic xmlns:a="http://schemas.openxmlformats.org/drawingml/2006/main">
                  <a:graphicData uri="http://schemas.microsoft.com/office/word/2010/wordprocessingShape">
                    <wps:wsp>
                      <wps:cNvSpPr txBox="1"/>
                      <wps:spPr>
                        <a:xfrm>
                          <a:off x="0" y="0"/>
                          <a:ext cx="753110" cy="2755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21"/>
                                <w:szCs w:val="21"/>
                                <w:lang w:val="en-US" w:eastAsia="zh-CN"/>
                              </w:rPr>
                            </w:pPr>
                            <w:r>
                              <w:rPr>
                                <w:rFonts w:hint="eastAsia"/>
                                <w:sz w:val="21"/>
                                <w:szCs w:val="21"/>
                                <w:lang w:val="en-US" w:eastAsia="zh-CN"/>
                              </w:rPr>
                              <w:t>防控措施</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3.5pt;margin-top:334.85pt;height:21.7pt;width:59.3pt;z-index:251682816;mso-width-relative:page;mso-height-relative:page;" fillcolor="#FFFFFF [3201]" filled="t" stroked="f" coordsize="21600,21600" o:gfxdata="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Pbg9OrWAAAACwEAAA8A&#10;AAAAAAAAAQAgAAAAIgAAAGRycy9kb3ducmV2LnhtbFBLAQIUABQAAAAIAIdO4kDYPTwlUgIAAJAE&#10;AAAOAAAAAAAAAAEAIAAAACUBAABkcnMvZTJvRG9jLnhtbFBLBQYAAAAABgAGAFkBAADpBQAAAAA=&#10;">
                <v:fill on="t" focussize="0,0"/>
                <v:stroke on="f" weight="0.5pt"/>
                <v:imagedata o:title=""/>
                <o:lock v:ext="edit" aspectratio="f"/>
                <v:textbox>
                  <w:txbxContent>
                    <w:p>
                      <w:pPr>
                        <w:rPr>
                          <w:rFonts w:hint="default" w:eastAsiaTheme="minorEastAsia"/>
                          <w:sz w:val="21"/>
                          <w:szCs w:val="21"/>
                          <w:lang w:val="en-US" w:eastAsia="zh-CN"/>
                        </w:rPr>
                      </w:pPr>
                      <w:r>
                        <w:rPr>
                          <w:rFonts w:hint="eastAsia"/>
                          <w:sz w:val="21"/>
                          <w:szCs w:val="21"/>
                          <w:lang w:val="en-US" w:eastAsia="zh-CN"/>
                        </w:rPr>
                        <w:t>防控措施</w:t>
                      </w:r>
                    </w:p>
                  </w:txbxContent>
                </v:textbox>
              </v:shape>
            </w:pict>
          </mc:Fallback>
        </mc:AlternateContent>
      </w:r>
      <w:r>
        <w:rPr>
          <w:sz w:val="32"/>
        </w:rPr>
        <mc:AlternateContent>
          <mc:Choice Requires="wps">
            <w:drawing>
              <wp:anchor distT="0" distB="0" distL="114300" distR="114300" simplePos="0" relativeHeight="251681792" behindDoc="0" locked="0" layoutInCell="1" allowOverlap="1">
                <wp:simplePos x="0" y="0"/>
                <wp:positionH relativeFrom="column">
                  <wp:posOffset>3842385</wp:posOffset>
                </wp:positionH>
                <wp:positionV relativeFrom="paragraph">
                  <wp:posOffset>4584700</wp:posOffset>
                </wp:positionV>
                <wp:extent cx="791210" cy="0"/>
                <wp:effectExtent l="0" t="52070" r="8890" b="62230"/>
                <wp:wrapNone/>
                <wp:docPr id="20" name="直接箭头连接符 20"/>
                <wp:cNvGraphicFramePr/>
                <a:graphic xmlns:a="http://schemas.openxmlformats.org/drawingml/2006/main">
                  <a:graphicData uri="http://schemas.microsoft.com/office/word/2010/wordprocessingShape">
                    <wps:wsp>
                      <wps:cNvCnPr/>
                      <wps:spPr>
                        <a:xfrm>
                          <a:off x="0" y="0"/>
                          <a:ext cx="791210" cy="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02.55pt;margin-top:361pt;height:0pt;width:62.3pt;z-index:251681792;mso-width-relative:page;mso-height-relative:page;" filled="f" stroked="t" coordsize="21600,21600" o:gfxdata="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3CTyvXAAAACwEAAA8AAAAAAAAAAQAgAAAAIgAAAGRycy9k&#10;b3ducmV2LnhtbFBLAQIUABQAAAAIAIdO4kCR78soAwIAAOADAAAOAAAAAAAAAAEAIAAAACYBAABk&#10;cnMvZTJvRG9jLnhtbFBLBQYAAAAABgAGAFkBAACbBQ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80768" behindDoc="0" locked="0" layoutInCell="1" allowOverlap="1">
                <wp:simplePos x="0" y="0"/>
                <wp:positionH relativeFrom="column">
                  <wp:posOffset>1799590</wp:posOffset>
                </wp:positionH>
                <wp:positionV relativeFrom="paragraph">
                  <wp:posOffset>4600575</wp:posOffset>
                </wp:positionV>
                <wp:extent cx="825500" cy="7620"/>
                <wp:effectExtent l="0" t="45720" r="12700" b="60960"/>
                <wp:wrapNone/>
                <wp:docPr id="19" name="直接箭头连接符 19"/>
                <wp:cNvGraphicFramePr/>
                <a:graphic xmlns:a="http://schemas.openxmlformats.org/drawingml/2006/main">
                  <a:graphicData uri="http://schemas.microsoft.com/office/word/2010/wordprocessingShape">
                    <wps:wsp>
                      <wps:cNvCnPr/>
                      <wps:spPr>
                        <a:xfrm flipH="1">
                          <a:off x="0" y="0"/>
                          <a:ext cx="825500" cy="762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41.7pt;margin-top:362.25pt;height:0.6pt;width:65pt;z-index:251680768;mso-width-relative:page;mso-height-relative:page;" filled="f" stroked="t" coordsize="21600,21600" o:gfxdata="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HwFfDYAAAACwEAAA8AAAAAAAAAAQAg&#10;AAAAIgAAAGRycy9kb3ducmV2LnhtbFBLAQIUABQAAAAIAIdO4kDpjrKbDgIAAO0DAAAOAAAAAAAA&#10;AAEAIAAAACcBAABkcnMvZTJvRG9jLnhtbFBLBQYAAAAABgAGAFkBAACnBQ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8720" behindDoc="0" locked="0" layoutInCell="1" allowOverlap="1">
                <wp:simplePos x="0" y="0"/>
                <wp:positionH relativeFrom="column">
                  <wp:posOffset>2655570</wp:posOffset>
                </wp:positionH>
                <wp:positionV relativeFrom="paragraph">
                  <wp:posOffset>5723890</wp:posOffset>
                </wp:positionV>
                <wp:extent cx="1202055" cy="619125"/>
                <wp:effectExtent l="6350" t="6350" r="10795" b="22225"/>
                <wp:wrapNone/>
                <wp:docPr id="16" name="圆角矩形 16"/>
                <wp:cNvGraphicFramePr/>
                <a:graphic xmlns:a="http://schemas.openxmlformats.org/drawingml/2006/main">
                  <a:graphicData uri="http://schemas.microsoft.com/office/word/2010/wordprocessingShape">
                    <wps:wsp>
                      <wps:cNvSpPr/>
                      <wps:spPr>
                        <a:xfrm>
                          <a:off x="0" y="0"/>
                          <a:ext cx="1202055" cy="6191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奖励阶段</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09.1pt;margin-top:450.7pt;height:48.75pt;width:94.65pt;z-index:251678720;v-text-anchor:middle;mso-width-relative:page;mso-height-relative:page;" filled="f" stroked="t" coordsize="21600,21600" arcsize="0.166666666666667" o:gfxdata="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HZ/XAbZAAAACwEAAA8AAAAAAAAAAQAg&#10;AAAAIgAAAGRycy9kb3ducmV2LnhtbFBLAQIUABQAAAAIAIdO4kBWy3I3fwIAAOMEAAAOAAAAAAAA&#10;AAEAIAAAACgBAABkcnMvZTJvRG9jLnhtbFBLBQYAAAAABgAGAFkBAAAZBgAAAAA=&#10;">
                <v:fill on="f" focussize="0,0"/>
                <v:stroke weight="1pt" color="#000000 [3213]" miterlimit="8" joinstyle="miter"/>
                <v:imagedata o:title=""/>
                <o:lock v:ext="edit" aspectratio="f"/>
                <v:textbox>
                  <w:txbxContent>
                    <w:p>
                      <w:pPr>
                        <w:jc w:val="center"/>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奖励阶段</w:t>
                      </w:r>
                    </w:p>
                  </w:txbxContent>
                </v:textbox>
              </v:roundrect>
            </w:pict>
          </mc:Fallback>
        </mc:AlternateContent>
      </w:r>
      <w:r>
        <w:rPr>
          <w:sz w:val="32"/>
        </w:rPr>
        <mc:AlternateContent>
          <mc:Choice Requires="wps">
            <w:drawing>
              <wp:anchor distT="0" distB="0" distL="114300" distR="114300" simplePos="0" relativeHeight="251679744" behindDoc="0" locked="0" layoutInCell="1" allowOverlap="1">
                <wp:simplePos x="0" y="0"/>
                <wp:positionH relativeFrom="column">
                  <wp:posOffset>3219450</wp:posOffset>
                </wp:positionH>
                <wp:positionV relativeFrom="paragraph">
                  <wp:posOffset>4919980</wp:posOffset>
                </wp:positionV>
                <wp:extent cx="8890" cy="773430"/>
                <wp:effectExtent l="44450" t="0" r="60960" b="7620"/>
                <wp:wrapNone/>
                <wp:docPr id="17" name="直接箭头连接符 17"/>
                <wp:cNvGraphicFramePr/>
                <a:graphic xmlns:a="http://schemas.openxmlformats.org/drawingml/2006/main">
                  <a:graphicData uri="http://schemas.microsoft.com/office/word/2010/wordprocessingShape">
                    <wps:wsp>
                      <wps:cNvCnPr/>
                      <wps:spPr>
                        <a:xfrm>
                          <a:off x="0" y="0"/>
                          <a:ext cx="8890" cy="77343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53.5pt;margin-top:387.4pt;height:60.9pt;width:0.7pt;z-index:251679744;mso-width-relative:page;mso-height-relative:page;" filled="f" stroked="t" coordsize="21600,21600" o:gfxdata="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IM13HZAAAACwEAAA8AAAAAAAAAAQAgAAAAIgAA&#10;AGRycy9kb3ducmV2LnhtbFBLAQIUABQAAAAIAIdO4kAWQZ7sBwIAAOMDAAAOAAAAAAAAAAEAIAAA&#10;ACgBAABkcnMvZTJvRG9jLnhtbFBLBQYAAAAABgAGAFkBAAChBQ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7696" behindDoc="0" locked="0" layoutInCell="1" allowOverlap="1">
                <wp:simplePos x="0" y="0"/>
                <wp:positionH relativeFrom="column">
                  <wp:posOffset>2623820</wp:posOffset>
                </wp:positionH>
                <wp:positionV relativeFrom="paragraph">
                  <wp:posOffset>4279265</wp:posOffset>
                </wp:positionV>
                <wp:extent cx="1202055" cy="619125"/>
                <wp:effectExtent l="6350" t="6350" r="10795" b="22225"/>
                <wp:wrapNone/>
                <wp:docPr id="15" name="圆角矩形 15"/>
                <wp:cNvGraphicFramePr/>
                <a:graphic xmlns:a="http://schemas.openxmlformats.org/drawingml/2006/main">
                  <a:graphicData uri="http://schemas.microsoft.com/office/word/2010/wordprocessingShape">
                    <wps:wsp>
                      <wps:cNvSpPr/>
                      <wps:spPr>
                        <a:xfrm>
                          <a:off x="0" y="0"/>
                          <a:ext cx="1202055" cy="6191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送达</w:t>
                            </w:r>
                          </w:p>
                          <w:p>
                            <w:pPr>
                              <w:jc w:val="center"/>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（7个工作日）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06.6pt;margin-top:336.95pt;height:48.75pt;width:94.65pt;z-index:251677696;v-text-anchor:middle;mso-width-relative:page;mso-height-relative:page;" filled="f" stroked="t" coordsize="21600,21600" arcsize="0.166666666666667" o:gfxdata="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JDUm+PaAAAACwEAAA8AAAAAAAAAAQAg&#10;AAAAIgAAAGRycy9kb3ducmV2LnhtbFBLAQIUABQAAAAIAIdO4kAu+FWjfgIAAOMEAAAOAAAAAAAA&#10;AAEAIAAAACkBAABkcnMvZTJvRG9jLnhtbFBLBQYAAAAABgAGAFkBAAAZBgAAAAA=&#10;">
                <v:fill on="f" focussize="0,0"/>
                <v:stroke weight="1pt" color="#000000 [3213]" miterlimit="8" joinstyle="miter"/>
                <v:imagedata o:title=""/>
                <o:lock v:ext="edit" aspectratio="f"/>
                <v:textbox>
                  <w:txbxContent>
                    <w:p>
                      <w:pPr>
                        <w:jc w:val="center"/>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送达</w:t>
                      </w:r>
                    </w:p>
                    <w:p>
                      <w:pPr>
                        <w:jc w:val="center"/>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（7个工作日）</w:t>
                      </w:r>
                    </w:p>
                  </w:txbxContent>
                </v:textbox>
              </v:roundrect>
            </w:pict>
          </mc:Fallback>
        </mc:AlternateContent>
      </w:r>
      <w:r>
        <w:rPr>
          <w:sz w:val="32"/>
        </w:rPr>
        <mc:AlternateContent>
          <mc:Choice Requires="wps">
            <w:drawing>
              <wp:anchor distT="0" distB="0" distL="114300" distR="114300" simplePos="0" relativeHeight="251676672" behindDoc="0" locked="0" layoutInCell="1" allowOverlap="1">
                <wp:simplePos x="0" y="0"/>
                <wp:positionH relativeFrom="column">
                  <wp:posOffset>4589780</wp:posOffset>
                </wp:positionH>
                <wp:positionV relativeFrom="paragraph">
                  <wp:posOffset>2566670</wp:posOffset>
                </wp:positionV>
                <wp:extent cx="2051685" cy="1227455"/>
                <wp:effectExtent l="6350" t="6350" r="18415" b="23495"/>
                <wp:wrapNone/>
                <wp:docPr id="14" name="圆角矩形 14"/>
                <wp:cNvGraphicFramePr/>
                <a:graphic xmlns:a="http://schemas.openxmlformats.org/drawingml/2006/main">
                  <a:graphicData uri="http://schemas.microsoft.com/office/word/2010/wordprocessingShape">
                    <wps:wsp>
                      <wps:cNvSpPr/>
                      <wps:spPr>
                        <a:xfrm>
                          <a:off x="0" y="0"/>
                          <a:ext cx="2051685" cy="12274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1.强化监管、发现并及时纠正决定过程中存在的问题；</w:t>
                            </w:r>
                          </w:p>
                          <w:p>
                            <w:pPr>
                              <w:numPr>
                                <w:ilvl w:val="0"/>
                                <w:numId w:val="0"/>
                              </w:numPr>
                              <w:jc w:val="both"/>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2.严格执行行政执法追究责任决定。</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61.4pt;margin-top:202.1pt;height:96.65pt;width:161.55pt;z-index:251676672;v-text-anchor:middle;mso-width-relative:page;mso-height-relative:page;" filled="f" stroked="t" coordsize="21600,21600" arcsize="0.166666666666667" o:gfxdata="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tgD3atoAAAAMAQAADwAAAAAAAAAB&#10;ACAAAAAiAAAAZHJzL2Rvd25yZXYueG1sUEsBAhQAFAAAAAgAh07iQGlqjTmAAgAA5AQAAA4AAAAA&#10;AAAAAQAgAAAAKQEAAGRycy9lMm9Eb2MueG1sUEsFBgAAAAAGAAYAWQEAABsGAAAAAA==&#10;">
                <v:fill on="f" focussize="0,0"/>
                <v:stroke weight="1pt" color="#000000 [3213]" miterlimit="8" joinstyle="miter"/>
                <v:imagedata o:title=""/>
                <o:lock v:ext="edit" aspectratio="f"/>
                <v:textbox>
                  <w:txbxContent>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1.强化监管、发现并及时纠正决定过程中存在的问题；</w:t>
                      </w:r>
                    </w:p>
                    <w:p>
                      <w:pPr>
                        <w:numPr>
                          <w:ilvl w:val="0"/>
                          <w:numId w:val="0"/>
                        </w:numPr>
                        <w:jc w:val="both"/>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2.严格执行行政执法追究责任决定。</w:t>
                      </w:r>
                    </w:p>
                  </w:txbxContent>
                </v:textbox>
              </v:roundrect>
            </w:pict>
          </mc:Fallback>
        </mc:AlternateContent>
      </w:r>
      <w:r>
        <w:rPr>
          <w:sz w:val="32"/>
        </w:rPr>
        <mc:AlternateContent>
          <mc:Choice Requires="wps">
            <w:drawing>
              <wp:anchor distT="0" distB="0" distL="114300" distR="114300" simplePos="0" relativeHeight="251675648" behindDoc="0" locked="0" layoutInCell="1" allowOverlap="1">
                <wp:simplePos x="0" y="0"/>
                <wp:positionH relativeFrom="column">
                  <wp:posOffset>-285115</wp:posOffset>
                </wp:positionH>
                <wp:positionV relativeFrom="paragraph">
                  <wp:posOffset>2780030</wp:posOffset>
                </wp:positionV>
                <wp:extent cx="2051685" cy="807085"/>
                <wp:effectExtent l="6350" t="6350" r="18415" b="24765"/>
                <wp:wrapNone/>
                <wp:docPr id="13" name="圆角矩形 13"/>
                <wp:cNvGraphicFramePr/>
                <a:graphic xmlns:a="http://schemas.openxmlformats.org/drawingml/2006/main">
                  <a:graphicData uri="http://schemas.microsoft.com/office/word/2010/wordprocessingShape">
                    <wps:wsp>
                      <wps:cNvSpPr/>
                      <wps:spPr>
                        <a:xfrm>
                          <a:off x="0" y="0"/>
                          <a:ext cx="2051685" cy="80708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1.无原因超时办理；</w:t>
                            </w:r>
                          </w:p>
                          <w:p>
                            <w:pPr>
                              <w:numPr>
                                <w:ilvl w:val="0"/>
                                <w:numId w:val="0"/>
                              </w:numPr>
                              <w:jc w:val="both"/>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2.违反程序、违规越权作出决定。</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2.45pt;margin-top:218.9pt;height:63.55pt;width:161.55pt;z-index:251675648;v-text-anchor:middle;mso-width-relative:page;mso-height-relative:page;" filled="f" stroked="t" coordsize="21600,21600" arcsize="0.166666666666667" o:gfxdata="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Bw7pmPZAAAACwEAAA8AAAAAAAAAAQAg&#10;AAAAIgAAAGRycy9kb3ducmV2LnhtbFBLAQIUABQAAAAIAIdO4kDeUXddfwIAAOMEAAAOAAAAAAAA&#10;AAEAIAAAACgBAABkcnMvZTJvRG9jLnhtbFBLBQYAAAAABgAGAFkBAAAZBgAAAAA=&#10;">
                <v:fill on="f" focussize="0,0"/>
                <v:stroke weight="1pt" color="#000000 [3213]" miterlimit="8" joinstyle="miter"/>
                <v:imagedata o:title=""/>
                <o:lock v:ext="edit" aspectratio="f"/>
                <v:textbox>
                  <w:txbxContent>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1.无原因超时办理；</w:t>
                      </w:r>
                    </w:p>
                    <w:p>
                      <w:pPr>
                        <w:numPr>
                          <w:ilvl w:val="0"/>
                          <w:numId w:val="0"/>
                        </w:numPr>
                        <w:jc w:val="both"/>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2.违反程序、违规越权作出决定。</w:t>
                      </w:r>
                    </w:p>
                  </w:txbxContent>
                </v:textbox>
              </v:roundrect>
            </w:pict>
          </mc:Fallback>
        </mc:AlternateContent>
      </w:r>
      <w:r>
        <w:rPr>
          <w:sz w:val="32"/>
        </w:rPr>
        <mc:AlternateContent>
          <mc:Choice Requires="wps">
            <w:drawing>
              <wp:anchor distT="0" distB="0" distL="114300" distR="114300" simplePos="0" relativeHeight="251674624" behindDoc="0" locked="0" layoutInCell="1" allowOverlap="1">
                <wp:simplePos x="0" y="0"/>
                <wp:positionH relativeFrom="column">
                  <wp:posOffset>3194050</wp:posOffset>
                </wp:positionH>
                <wp:positionV relativeFrom="paragraph">
                  <wp:posOffset>3497580</wp:posOffset>
                </wp:positionV>
                <wp:extent cx="8890" cy="773430"/>
                <wp:effectExtent l="44450" t="0" r="60960" b="7620"/>
                <wp:wrapNone/>
                <wp:docPr id="11" name="直接箭头连接符 11"/>
                <wp:cNvGraphicFramePr/>
                <a:graphic xmlns:a="http://schemas.openxmlformats.org/drawingml/2006/main">
                  <a:graphicData uri="http://schemas.microsoft.com/office/word/2010/wordprocessingShape">
                    <wps:wsp>
                      <wps:cNvCnPr/>
                      <wps:spPr>
                        <a:xfrm>
                          <a:off x="0" y="0"/>
                          <a:ext cx="8890" cy="77343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51.5pt;margin-top:275.4pt;height:60.9pt;width:0.7pt;z-index:251674624;mso-width-relative:page;mso-height-relative:page;" filled="f" stroked="t" coordsize="21600,21600" o:gfxdata="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vTOuPZAAAACwEAAA8AAAAAAAAAAQAgAAAAIgAA&#10;AGRycy9kb3ducmV2LnhtbFBLAQIUABQAAAAIAIdO4kC9DI2yBwIAAOMDAAAOAAAAAAAAAAEAIAAA&#10;ACgBAABkcnMvZTJvRG9jLnhtbFBLBQYAAAAABgAGAFkBAAChBQ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3600" behindDoc="0" locked="0" layoutInCell="1" allowOverlap="1">
                <wp:simplePos x="0" y="0"/>
                <wp:positionH relativeFrom="column">
                  <wp:posOffset>1905635</wp:posOffset>
                </wp:positionH>
                <wp:positionV relativeFrom="paragraph">
                  <wp:posOffset>2797175</wp:posOffset>
                </wp:positionV>
                <wp:extent cx="617855" cy="297815"/>
                <wp:effectExtent l="0" t="0" r="10795" b="6985"/>
                <wp:wrapNone/>
                <wp:docPr id="10" name="文本框 10"/>
                <wp:cNvGraphicFramePr/>
                <a:graphic xmlns:a="http://schemas.openxmlformats.org/drawingml/2006/main">
                  <a:graphicData uri="http://schemas.microsoft.com/office/word/2010/wordprocessingShape">
                    <wps:wsp>
                      <wps:cNvSpPr txBox="1"/>
                      <wps:spPr>
                        <a:xfrm>
                          <a:off x="0" y="0"/>
                          <a:ext cx="617855" cy="2978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21"/>
                                <w:szCs w:val="21"/>
                                <w:lang w:val="en-US" w:eastAsia="zh-CN"/>
                              </w:rPr>
                            </w:pPr>
                            <w:r>
                              <w:rPr>
                                <w:rFonts w:hint="eastAsia"/>
                                <w:sz w:val="21"/>
                                <w:szCs w:val="21"/>
                                <w:lang w:val="en-US" w:eastAsia="zh-CN"/>
                              </w:rPr>
                              <w:t>风险点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0.05pt;margin-top:220.25pt;height:23.45pt;width:48.65pt;z-index:251673600;mso-width-relative:page;mso-height-relative:page;" fillcolor="#FFFFFF [3201]" filled="t" stroked="f" coordsize="21600,21600" o:gfxdata="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cV8BBtUAAAALAQAADwAAAAAA&#10;AAABACAAAAAiAAAAZHJzL2Rvd25yZXYueG1sUEsBAhQAFAAAAAgAh07iQFwEXhFPAgAAkAQAAA4A&#10;AAAAAAAAAQAgAAAAJAEAAGRycy9lMm9Eb2MueG1sUEsFBgAAAAAGAAYAWQEAAOUFAAAAAA==&#10;">
                <v:fill on="t" focussize="0,0"/>
                <v:stroke on="f" weight="0.5pt"/>
                <v:imagedata o:title=""/>
                <o:lock v:ext="edit" aspectratio="f"/>
                <v:textbox>
                  <w:txbxContent>
                    <w:p>
                      <w:pPr>
                        <w:rPr>
                          <w:rFonts w:hint="default" w:eastAsiaTheme="minorEastAsia"/>
                          <w:sz w:val="21"/>
                          <w:szCs w:val="21"/>
                          <w:lang w:val="en-US" w:eastAsia="zh-CN"/>
                        </w:rPr>
                      </w:pPr>
                      <w:r>
                        <w:rPr>
                          <w:rFonts w:hint="eastAsia"/>
                          <w:sz w:val="21"/>
                          <w:szCs w:val="21"/>
                          <w:lang w:val="en-US" w:eastAsia="zh-CN"/>
                        </w:rPr>
                        <w:t>风险点</w:t>
                      </w:r>
                    </w:p>
                  </w:txbxContent>
                </v:textbox>
              </v:shape>
            </w:pict>
          </mc:Fallback>
        </mc:AlternateContent>
      </w:r>
      <w:r>
        <w:rPr>
          <w:sz w:val="32"/>
        </w:rPr>
        <mc:AlternateContent>
          <mc:Choice Requires="wps">
            <w:drawing>
              <wp:anchor distT="0" distB="0" distL="114300" distR="114300" simplePos="0" relativeHeight="251672576" behindDoc="0" locked="0" layoutInCell="1" allowOverlap="1">
                <wp:simplePos x="0" y="0"/>
                <wp:positionH relativeFrom="column">
                  <wp:posOffset>3837305</wp:posOffset>
                </wp:positionH>
                <wp:positionV relativeFrom="paragraph">
                  <wp:posOffset>2790190</wp:posOffset>
                </wp:positionV>
                <wp:extent cx="753110" cy="275590"/>
                <wp:effectExtent l="0" t="0" r="8890" b="10160"/>
                <wp:wrapNone/>
                <wp:docPr id="8" name="文本框 8"/>
                <wp:cNvGraphicFramePr/>
                <a:graphic xmlns:a="http://schemas.openxmlformats.org/drawingml/2006/main">
                  <a:graphicData uri="http://schemas.microsoft.com/office/word/2010/wordprocessingShape">
                    <wps:wsp>
                      <wps:cNvSpPr txBox="1"/>
                      <wps:spPr>
                        <a:xfrm>
                          <a:off x="0" y="0"/>
                          <a:ext cx="753110" cy="2755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21"/>
                                <w:szCs w:val="21"/>
                                <w:lang w:val="en-US" w:eastAsia="zh-CN"/>
                              </w:rPr>
                            </w:pPr>
                            <w:r>
                              <w:rPr>
                                <w:rFonts w:hint="eastAsia"/>
                                <w:sz w:val="21"/>
                                <w:szCs w:val="21"/>
                                <w:lang w:val="en-US" w:eastAsia="zh-CN"/>
                              </w:rPr>
                              <w:t>防控措施</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2.15pt;margin-top:219.7pt;height:21.7pt;width:59.3pt;z-index:251672576;mso-width-relative:page;mso-height-relative:page;" fillcolor="#FFFFFF [3201]" filled="t" stroked="f" coordsize="21600,21600" o:gfxdata="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Dr81GLXAAAACwEAAA8A&#10;AAAAAAAAAQAgAAAAIgAAAGRycy9kb3ducmV2LnhtbFBLAQIUABQAAAAIAIdO4kD9m7ljUQIAAI4E&#10;AAAOAAAAAAAAAAEAIAAAACYBAABkcnMvZTJvRG9jLnhtbFBLBQYAAAAABgAGAFkBAADpBQAAAAA=&#10;">
                <v:fill on="t" focussize="0,0"/>
                <v:stroke on="f" weight="0.5pt"/>
                <v:imagedata o:title=""/>
                <o:lock v:ext="edit" aspectratio="f"/>
                <v:textbox>
                  <w:txbxContent>
                    <w:p>
                      <w:pPr>
                        <w:rPr>
                          <w:rFonts w:hint="default" w:eastAsiaTheme="minorEastAsia"/>
                          <w:sz w:val="21"/>
                          <w:szCs w:val="21"/>
                          <w:lang w:val="en-US" w:eastAsia="zh-CN"/>
                        </w:rPr>
                      </w:pPr>
                      <w:r>
                        <w:rPr>
                          <w:rFonts w:hint="eastAsia"/>
                          <w:sz w:val="21"/>
                          <w:szCs w:val="21"/>
                          <w:lang w:val="en-US" w:eastAsia="zh-CN"/>
                        </w:rPr>
                        <w:t>防控措施</w:t>
                      </w:r>
                    </w:p>
                  </w:txbxContent>
                </v:textbox>
              </v:shape>
            </w:pict>
          </mc:Fallback>
        </mc:AlternateContent>
      </w:r>
      <w:r>
        <w:rPr>
          <w:sz w:val="32"/>
        </w:rPr>
        <mc:AlternateContent>
          <mc:Choice Requires="wps">
            <w:drawing>
              <wp:anchor distT="0" distB="0" distL="114300" distR="114300" simplePos="0" relativeHeight="251671552" behindDoc="0" locked="0" layoutInCell="1" allowOverlap="1">
                <wp:simplePos x="0" y="0"/>
                <wp:positionH relativeFrom="column">
                  <wp:posOffset>3792855</wp:posOffset>
                </wp:positionH>
                <wp:positionV relativeFrom="paragraph">
                  <wp:posOffset>3169920</wp:posOffset>
                </wp:positionV>
                <wp:extent cx="791210" cy="0"/>
                <wp:effectExtent l="0" t="52070" r="8890" b="62230"/>
                <wp:wrapNone/>
                <wp:docPr id="6" name="直接箭头连接符 6"/>
                <wp:cNvGraphicFramePr/>
                <a:graphic xmlns:a="http://schemas.openxmlformats.org/drawingml/2006/main">
                  <a:graphicData uri="http://schemas.microsoft.com/office/word/2010/wordprocessingShape">
                    <wps:wsp>
                      <wps:cNvCnPr/>
                      <wps:spPr>
                        <a:xfrm>
                          <a:off x="0" y="0"/>
                          <a:ext cx="791210" cy="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98.65pt;margin-top:249.6pt;height:0pt;width:62.3pt;z-index:251671552;mso-width-relative:page;mso-height-relative:page;" filled="f" stroked="t" coordsize="21600,21600" o:gfxdata="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qmBANcAAAALAQAADwAAAAAAAAABACAAAAAiAAAAZHJzL2Rv&#10;d25yZXYueG1sUEsBAhQAFAAAAAgAh07iQA8Ioi4CAgAA3gMAAA4AAAAAAAAAAQAgAAAAJgEAAGRy&#10;cy9lMm9Eb2MueG1sUEsFBgAAAAAGAAYAWQEAAJoFA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0528" behindDoc="0" locked="0" layoutInCell="1" allowOverlap="1">
                <wp:simplePos x="0" y="0"/>
                <wp:positionH relativeFrom="column">
                  <wp:posOffset>1758315</wp:posOffset>
                </wp:positionH>
                <wp:positionV relativeFrom="paragraph">
                  <wp:posOffset>3162300</wp:posOffset>
                </wp:positionV>
                <wp:extent cx="825500" cy="7620"/>
                <wp:effectExtent l="0" t="45720" r="12700" b="60960"/>
                <wp:wrapNone/>
                <wp:docPr id="5" name="直接箭头连接符 5"/>
                <wp:cNvGraphicFramePr/>
                <a:graphic xmlns:a="http://schemas.openxmlformats.org/drawingml/2006/main">
                  <a:graphicData uri="http://schemas.microsoft.com/office/word/2010/wordprocessingShape">
                    <wps:wsp>
                      <wps:cNvCnPr/>
                      <wps:spPr>
                        <a:xfrm flipH="1">
                          <a:off x="0" y="0"/>
                          <a:ext cx="825500" cy="762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38.45pt;margin-top:249pt;height:0.6pt;width:65pt;z-index:251670528;mso-width-relative:page;mso-height-relative:page;" filled="f" stroked="t" coordsize="21600,21600" o:gfxdata="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YdAGNgAAAALAQAADwAAAAAAAAABACAA&#10;AAAiAAAAZHJzL2Rvd25yZXYueG1sUEsBAhQAFAAAAAgAh07iQDHSoG4NAgAA6wMAAA4AAAAAAAAA&#10;AQAgAAAAJwEAAGRycy9lMm9Eb2MueG1sUEsFBgAAAAAGAAYAWQEAAKYFA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9504" behindDoc="0" locked="0" layoutInCell="1" allowOverlap="1">
                <wp:simplePos x="0" y="0"/>
                <wp:positionH relativeFrom="column">
                  <wp:posOffset>2598420</wp:posOffset>
                </wp:positionH>
                <wp:positionV relativeFrom="paragraph">
                  <wp:posOffset>2833370</wp:posOffset>
                </wp:positionV>
                <wp:extent cx="1202055" cy="619125"/>
                <wp:effectExtent l="6350" t="6350" r="10795" b="22225"/>
                <wp:wrapNone/>
                <wp:docPr id="3" name="圆角矩形 3"/>
                <wp:cNvGraphicFramePr/>
                <a:graphic xmlns:a="http://schemas.openxmlformats.org/drawingml/2006/main">
                  <a:graphicData uri="http://schemas.microsoft.com/office/word/2010/wordprocessingShape">
                    <wps:wsp>
                      <wps:cNvSpPr/>
                      <wps:spPr>
                        <a:xfrm>
                          <a:off x="0" y="0"/>
                          <a:ext cx="1202055" cy="6191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决定</w:t>
                            </w:r>
                          </w:p>
                          <w:p>
                            <w:pPr>
                              <w:jc w:val="center"/>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（3个工作日）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04.6pt;margin-top:223.1pt;height:48.75pt;width:94.65pt;z-index:251669504;v-text-anchor:middle;mso-width-relative:page;mso-height-relative:page;" filled="f" stroked="t" coordsize="21600,21600" arcsize="0.166666666666667" o:gfxdata="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ed1VtNgAAAALAQAADwAAAAAAAAABACAA&#10;AAAiAAAAZHJzL2Rvd25yZXYueG1sUEsBAhQAFAAAAAgAh07iQNIekvd/AgAA4QQAAA4AAAAAAAAA&#10;AQAgAAAAJwEAAGRycy9lMm9Eb2MueG1sUEsFBgAAAAAGAAYAWQEAABgGAAAAAA==&#10;">
                <v:fill on="f" focussize="0,0"/>
                <v:stroke weight="1pt" color="#000000 [3213]" miterlimit="8" joinstyle="miter"/>
                <v:imagedata o:title=""/>
                <o:lock v:ext="edit" aspectratio="f"/>
                <v:textbox>
                  <w:txbxContent>
                    <w:p>
                      <w:pPr>
                        <w:jc w:val="center"/>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决定</w:t>
                      </w:r>
                    </w:p>
                    <w:p>
                      <w:pPr>
                        <w:jc w:val="center"/>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（3个工作日）</w:t>
                      </w:r>
                    </w:p>
                  </w:txbxContent>
                </v:textbox>
              </v:roundrect>
            </w:pict>
          </mc:Fallback>
        </mc:AlternateContent>
      </w:r>
      <w:r>
        <w:rPr>
          <w:sz w:val="32"/>
        </w:rPr>
        <mc:AlternateContent>
          <mc:Choice Requires="wps">
            <w:drawing>
              <wp:anchor distT="0" distB="0" distL="114300" distR="114300" simplePos="0" relativeHeight="251664384" behindDoc="0" locked="0" layoutInCell="1" allowOverlap="1">
                <wp:simplePos x="0" y="0"/>
                <wp:positionH relativeFrom="column">
                  <wp:posOffset>3791585</wp:posOffset>
                </wp:positionH>
                <wp:positionV relativeFrom="paragraph">
                  <wp:posOffset>1604645</wp:posOffset>
                </wp:positionV>
                <wp:extent cx="791210" cy="0"/>
                <wp:effectExtent l="0" t="52070" r="8890" b="62230"/>
                <wp:wrapNone/>
                <wp:docPr id="18" name="直接箭头连接符 18"/>
                <wp:cNvGraphicFramePr/>
                <a:graphic xmlns:a="http://schemas.openxmlformats.org/drawingml/2006/main">
                  <a:graphicData uri="http://schemas.microsoft.com/office/word/2010/wordprocessingShape">
                    <wps:wsp>
                      <wps:cNvCnPr/>
                      <wps:spPr>
                        <a:xfrm>
                          <a:off x="1318260" y="4558030"/>
                          <a:ext cx="791210" cy="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98.55pt;margin-top:126.35pt;height:0pt;width:62.3pt;z-index:251664384;mso-width-relative:page;mso-height-relative:page;" filled="f" stroked="t" coordsize="21600,21600" o:gfxdata="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mnN4H1gAAAAsBAAAPAAAAAAAAAAEA&#10;IAAAACIAAABkcnMvZG93bnJldi54bWxQSwECFAAUAAAACACHTuJAV2CVzRECAADsAwAADgAAAAAA&#10;AAABACAAAAAlAQAAZHJzL2Uyb0RvYy54bWxQSwUGAAAAAAYABgBZAQAAqAU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0288" behindDoc="0" locked="0" layoutInCell="1" allowOverlap="1">
                <wp:simplePos x="0" y="0"/>
                <wp:positionH relativeFrom="column">
                  <wp:posOffset>4609465</wp:posOffset>
                </wp:positionH>
                <wp:positionV relativeFrom="paragraph">
                  <wp:posOffset>168910</wp:posOffset>
                </wp:positionV>
                <wp:extent cx="1971040" cy="2128520"/>
                <wp:effectExtent l="6350" t="6350" r="22860" b="17780"/>
                <wp:wrapNone/>
                <wp:docPr id="2" name="圆角矩形 2"/>
                <wp:cNvGraphicFramePr/>
                <a:graphic xmlns:a="http://schemas.openxmlformats.org/drawingml/2006/main">
                  <a:graphicData uri="http://schemas.microsoft.com/office/word/2010/wordprocessingShape">
                    <wps:wsp>
                      <wps:cNvSpPr/>
                      <wps:spPr>
                        <a:xfrm>
                          <a:off x="0" y="0"/>
                          <a:ext cx="1971040" cy="212852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1.实行受理单制；</w:t>
                            </w:r>
                          </w:p>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2.严格履行服务承诺制度，做到首问责任和一次性告知；</w:t>
                            </w:r>
                          </w:p>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3.政务公开，明确工作程序、时限等，按照项目核准规定时间；</w:t>
                            </w:r>
                          </w:p>
                          <w:p>
                            <w:pPr>
                              <w:numPr>
                                <w:ilvl w:val="0"/>
                                <w:numId w:val="0"/>
                              </w:numPr>
                              <w:jc w:val="both"/>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4.内部监督检查，投诉举报受理。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62.95pt;margin-top:13.3pt;height:167.6pt;width:155.2pt;z-index:251660288;v-text-anchor:middle;mso-width-relative:page;mso-height-relative:page;" filled="f" stroked="t" coordsize="21600,21600" arcsize="0.166666666666667" o:gfxdata="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U/cnXdgAAAALAQAADwAAAAAAAAABACAA&#10;AAAiAAAAZHJzL2Rvd25yZXYueG1sUEsBAhQAFAAAAAgAh07iQOi7cFJ/AgAA4gQAAA4AAAAAAAAA&#10;AQAgAAAAJwEAAGRycy9lMm9Eb2MueG1sUEsFBgAAAAAGAAYAWQEAABgGAAAAAA==&#10;">
                <v:fill on="f" focussize="0,0"/>
                <v:stroke weight="1pt" color="#000000 [3213]" miterlimit="8" joinstyle="miter"/>
                <v:imagedata o:title=""/>
                <o:lock v:ext="edit" aspectratio="f"/>
                <v:textbox>
                  <w:txbxContent>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1.实行受理单制；</w:t>
                      </w:r>
                    </w:p>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2.严格履行服务承诺制度，做到首问责任和一次性告知；</w:t>
                      </w:r>
                    </w:p>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3.政务公开，明确工作程序、时限等，按照项目核准规定时间；</w:t>
                      </w:r>
                    </w:p>
                    <w:p>
                      <w:pPr>
                        <w:numPr>
                          <w:ilvl w:val="0"/>
                          <w:numId w:val="0"/>
                        </w:numPr>
                        <w:jc w:val="both"/>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4.内部监督检查，投诉举报受理。</w:t>
                      </w:r>
                    </w:p>
                  </w:txbxContent>
                </v:textbox>
              </v:roundrect>
            </w:pict>
          </mc:Fallback>
        </mc:AlternateContent>
      </w:r>
      <w:r>
        <w:rPr>
          <w:sz w:val="32"/>
        </w:rPr>
        <mc:AlternateContent>
          <mc:Choice Requires="wps">
            <w:drawing>
              <wp:anchor distT="0" distB="0" distL="114300" distR="114300" simplePos="0" relativeHeight="251667456" behindDoc="0" locked="0" layoutInCell="1" allowOverlap="1">
                <wp:simplePos x="0" y="0"/>
                <wp:positionH relativeFrom="column">
                  <wp:posOffset>3803650</wp:posOffset>
                </wp:positionH>
                <wp:positionV relativeFrom="paragraph">
                  <wp:posOffset>1288415</wp:posOffset>
                </wp:positionV>
                <wp:extent cx="753110" cy="275590"/>
                <wp:effectExtent l="0" t="0" r="8890" b="10160"/>
                <wp:wrapNone/>
                <wp:docPr id="24" name="文本框 24"/>
                <wp:cNvGraphicFramePr/>
                <a:graphic xmlns:a="http://schemas.openxmlformats.org/drawingml/2006/main">
                  <a:graphicData uri="http://schemas.microsoft.com/office/word/2010/wordprocessingShape">
                    <wps:wsp>
                      <wps:cNvSpPr txBox="1"/>
                      <wps:spPr>
                        <a:xfrm>
                          <a:off x="0" y="0"/>
                          <a:ext cx="753110" cy="2755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21"/>
                                <w:szCs w:val="21"/>
                                <w:lang w:val="en-US" w:eastAsia="zh-CN"/>
                              </w:rPr>
                            </w:pPr>
                            <w:r>
                              <w:rPr>
                                <w:rFonts w:hint="eastAsia"/>
                                <w:sz w:val="21"/>
                                <w:szCs w:val="21"/>
                                <w:lang w:val="en-US" w:eastAsia="zh-CN"/>
                              </w:rPr>
                              <w:t>防控措施</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9.5pt;margin-top:101.45pt;height:21.7pt;width:59.3pt;z-index:251667456;mso-width-relative:page;mso-height-relative:page;" fillcolor="#FFFFFF [3201]" filled="t" stroked="f" coordsize="21600,21600" o:gfxdata="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2FX7f1wAAAAsBAAAP&#10;AAAAAAAAAAEAIAAAACIAAABkcnMvZG93bnJldi54bWxQSwECFAAUAAAACACHTuJAuuLz6VICAACQ&#10;BAAADgAAAAAAAAABACAAAAAmAQAAZHJzL2Uyb0RvYy54bWxQSwUGAAAAAAYABgBZAQAA6gUAAAAA&#10;">
                <v:fill on="t" focussize="0,0"/>
                <v:stroke on="f" weight="0.5pt"/>
                <v:imagedata o:title=""/>
                <o:lock v:ext="edit" aspectratio="f"/>
                <v:textbox>
                  <w:txbxContent>
                    <w:p>
                      <w:pPr>
                        <w:rPr>
                          <w:rFonts w:hint="default" w:eastAsiaTheme="minorEastAsia"/>
                          <w:sz w:val="21"/>
                          <w:szCs w:val="21"/>
                          <w:lang w:val="en-US" w:eastAsia="zh-CN"/>
                        </w:rPr>
                      </w:pPr>
                      <w:r>
                        <w:rPr>
                          <w:rFonts w:hint="eastAsia"/>
                          <w:sz w:val="21"/>
                          <w:szCs w:val="21"/>
                          <w:lang w:val="en-US" w:eastAsia="zh-CN"/>
                        </w:rPr>
                        <w:t>防控措施</w:t>
                      </w:r>
                    </w:p>
                  </w:txbxContent>
                </v:textbox>
              </v:shape>
            </w:pict>
          </mc:Fallback>
        </mc:AlternateContent>
      </w:r>
      <w:r>
        <w:rPr>
          <w:sz w:val="32"/>
        </w:rPr>
        <mc:AlternateContent>
          <mc:Choice Requires="wps">
            <w:drawing>
              <wp:anchor distT="0" distB="0" distL="114300" distR="114300" simplePos="0" relativeHeight="251666432" behindDoc="0" locked="0" layoutInCell="1" allowOverlap="1">
                <wp:simplePos x="0" y="0"/>
                <wp:positionH relativeFrom="column">
                  <wp:posOffset>1784985</wp:posOffset>
                </wp:positionH>
                <wp:positionV relativeFrom="paragraph">
                  <wp:posOffset>1240155</wp:posOffset>
                </wp:positionV>
                <wp:extent cx="617855" cy="297815"/>
                <wp:effectExtent l="0" t="0" r="10795" b="6985"/>
                <wp:wrapNone/>
                <wp:docPr id="22" name="文本框 22"/>
                <wp:cNvGraphicFramePr/>
                <a:graphic xmlns:a="http://schemas.openxmlformats.org/drawingml/2006/main">
                  <a:graphicData uri="http://schemas.microsoft.com/office/word/2010/wordprocessingShape">
                    <wps:wsp>
                      <wps:cNvSpPr txBox="1"/>
                      <wps:spPr>
                        <a:xfrm>
                          <a:off x="0" y="0"/>
                          <a:ext cx="617855" cy="2978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21"/>
                                <w:szCs w:val="21"/>
                                <w:lang w:val="en-US" w:eastAsia="zh-CN"/>
                              </w:rPr>
                            </w:pPr>
                            <w:r>
                              <w:rPr>
                                <w:rFonts w:hint="eastAsia"/>
                                <w:sz w:val="21"/>
                                <w:szCs w:val="21"/>
                                <w:lang w:val="en-US" w:eastAsia="zh-CN"/>
                              </w:rPr>
                              <w:t>风险点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0.55pt;margin-top:97.65pt;height:23.45pt;width:48.65pt;z-index:251666432;mso-width-relative:page;mso-height-relative:page;" fillcolor="#FFFFFF [3201]" filled="t" stroked="f" coordsize="21600,21600" o:gfxdata="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9TEY9YAAAALAQAADwAA&#10;AAAAAAABACAAAAAiAAAAZHJzL2Rvd25yZXYueG1sUEsBAhQAFAAAAAgAh07iQKL+t8xRAgAAkAQA&#10;AA4AAAAAAAAAAQAgAAAAJQEAAGRycy9lMm9Eb2MueG1sUEsFBgAAAAAGAAYAWQEAAOgFAAAAAA==&#10;">
                <v:fill on="t" focussize="0,0"/>
                <v:stroke on="f" weight="0.5pt"/>
                <v:imagedata o:title=""/>
                <o:lock v:ext="edit" aspectratio="f"/>
                <v:textbox>
                  <w:txbxContent>
                    <w:p>
                      <w:pPr>
                        <w:rPr>
                          <w:rFonts w:hint="default" w:eastAsiaTheme="minorEastAsia"/>
                          <w:sz w:val="21"/>
                          <w:szCs w:val="21"/>
                          <w:lang w:val="en-US" w:eastAsia="zh-CN"/>
                        </w:rPr>
                      </w:pPr>
                      <w:r>
                        <w:rPr>
                          <w:rFonts w:hint="eastAsia"/>
                          <w:sz w:val="21"/>
                          <w:szCs w:val="21"/>
                          <w:lang w:val="en-US" w:eastAsia="zh-CN"/>
                        </w:rPr>
                        <w:t>风险点</w:t>
                      </w:r>
                    </w:p>
                  </w:txbxContent>
                </v:textbox>
              </v:shape>
            </w:pict>
          </mc:Fallback>
        </mc:AlternateContent>
      </w:r>
      <w:r>
        <w:rPr>
          <w:sz w:val="32"/>
        </w:rPr>
        <mc:AlternateContent>
          <mc:Choice Requires="wps">
            <w:drawing>
              <wp:anchor distT="0" distB="0" distL="114300" distR="114300" simplePos="0" relativeHeight="251665408" behindDoc="0" locked="0" layoutInCell="1" allowOverlap="1">
                <wp:simplePos x="0" y="0"/>
                <wp:positionH relativeFrom="column">
                  <wp:posOffset>1748790</wp:posOffset>
                </wp:positionH>
                <wp:positionV relativeFrom="paragraph">
                  <wp:posOffset>1620520</wp:posOffset>
                </wp:positionV>
                <wp:extent cx="825500" cy="7620"/>
                <wp:effectExtent l="0" t="45720" r="12700" b="60960"/>
                <wp:wrapNone/>
                <wp:docPr id="21" name="直接箭头连接符 21"/>
                <wp:cNvGraphicFramePr/>
                <a:graphic xmlns:a="http://schemas.openxmlformats.org/drawingml/2006/main">
                  <a:graphicData uri="http://schemas.microsoft.com/office/word/2010/wordprocessingShape">
                    <wps:wsp>
                      <wps:cNvCnPr/>
                      <wps:spPr>
                        <a:xfrm flipH="1">
                          <a:off x="4774565" y="6482080"/>
                          <a:ext cx="825500" cy="762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37.7pt;margin-top:127.6pt;height:0.6pt;width:65pt;z-index:251665408;mso-width-relative:page;mso-height-relative:page;" filled="f" stroked="t" coordsize="21600,21600" o:gfxdata="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607it2AAAAAsB&#10;AAAPAAAAAAAAAAEAIAAAACIAAABkcnMvZG93bnJldi54bWxQSwECFAAUAAAACACHTuJArCZPEBsC&#10;AAD5AwAADgAAAAAAAAABACAAAAAnAQAAZHJzL2Uyb0RvYy54bWxQSwUGAAAAAAYABgBZAQAAtAUA&#10;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8480" behindDoc="0" locked="0" layoutInCell="1" allowOverlap="1">
                <wp:simplePos x="0" y="0"/>
                <wp:positionH relativeFrom="column">
                  <wp:posOffset>-349885</wp:posOffset>
                </wp:positionH>
                <wp:positionV relativeFrom="paragraph">
                  <wp:posOffset>833755</wp:posOffset>
                </wp:positionV>
                <wp:extent cx="2051685" cy="1631315"/>
                <wp:effectExtent l="6350" t="6350" r="18415" b="19685"/>
                <wp:wrapNone/>
                <wp:docPr id="12" name="圆角矩形 12"/>
                <wp:cNvGraphicFramePr/>
                <a:graphic xmlns:a="http://schemas.openxmlformats.org/drawingml/2006/main">
                  <a:graphicData uri="http://schemas.microsoft.com/office/word/2010/wordprocessingShape">
                    <wps:wsp>
                      <wps:cNvSpPr/>
                      <wps:spPr>
                        <a:xfrm>
                          <a:off x="0" y="0"/>
                          <a:ext cx="2051685" cy="163131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1.故意刁难申请人；</w:t>
                            </w:r>
                          </w:p>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2.不按规定程序受理；</w:t>
                            </w:r>
                          </w:p>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3.无原因超时办理；</w:t>
                            </w:r>
                          </w:p>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4.不能一次性告知所需材料；</w:t>
                            </w:r>
                          </w:p>
                          <w:p>
                            <w:pPr>
                              <w:numPr>
                                <w:ilvl w:val="0"/>
                                <w:numId w:val="0"/>
                              </w:numPr>
                              <w:jc w:val="both"/>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5.不严格审查或故意让虚假资料通过。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7.55pt;margin-top:65.65pt;height:128.45pt;width:161.55pt;z-index:251668480;v-text-anchor:middle;mso-width-relative:page;mso-height-relative:page;" filled="f" stroked="t" coordsize="21600,21600" arcsize="0.166666666666667" o:gfxdata="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Aypub62AAAAAsBAAAPAAAAAAAAAAEA&#10;IAAAACIAAABkcnMvZG93bnJldi54bWxQSwECFAAUAAAACACHTuJA4K0134ECAADkBAAADgAAAAAA&#10;AAABACAAAAAnAQAAZHJzL2Uyb0RvYy54bWxQSwUGAAAAAAYABgBZAQAAGgYAAAAA&#10;">
                <v:fill on="f" focussize="0,0"/>
                <v:stroke weight="1pt" color="#000000 [3213]" miterlimit="8" joinstyle="miter"/>
                <v:imagedata o:title=""/>
                <o:lock v:ext="edit" aspectratio="f"/>
                <v:textbox>
                  <w:txbxContent>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1.故意刁难申请人；</w:t>
                      </w:r>
                    </w:p>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2.不按规定程序受理；</w:t>
                      </w:r>
                    </w:p>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3.无原因超时办理；</w:t>
                      </w:r>
                    </w:p>
                    <w:p>
                      <w:pPr>
                        <w:numPr>
                          <w:ilvl w:val="0"/>
                          <w:numId w:val="0"/>
                        </w:numPr>
                        <w:jc w:val="both"/>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4.不能一次性告知所需材料；</w:t>
                      </w:r>
                    </w:p>
                    <w:p>
                      <w:pPr>
                        <w:numPr>
                          <w:ilvl w:val="0"/>
                          <w:numId w:val="0"/>
                        </w:numPr>
                        <w:jc w:val="both"/>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5.不严格审查或故意让虚假资料通过。</w:t>
                      </w:r>
                    </w:p>
                  </w:txbxContent>
                </v:textbox>
              </v:roundrect>
            </w:pict>
          </mc:Fallback>
        </mc:AlternateContent>
      </w:r>
      <w:r>
        <w:rPr>
          <w:sz w:val="32"/>
        </w:rPr>
        <mc:AlternateContent>
          <mc:Choice Requires="wps">
            <w:drawing>
              <wp:anchor distT="0" distB="0" distL="114300" distR="114300" simplePos="0" relativeHeight="251663360" behindDoc="0" locked="0" layoutInCell="1" allowOverlap="1">
                <wp:simplePos x="0" y="0"/>
                <wp:positionH relativeFrom="column">
                  <wp:posOffset>3176905</wp:posOffset>
                </wp:positionH>
                <wp:positionV relativeFrom="paragraph">
                  <wp:posOffset>1971675</wp:posOffset>
                </wp:positionV>
                <wp:extent cx="8890" cy="773430"/>
                <wp:effectExtent l="44450" t="0" r="60960" b="7620"/>
                <wp:wrapNone/>
                <wp:docPr id="7" name="直接箭头连接符 7"/>
                <wp:cNvGraphicFramePr/>
                <a:graphic xmlns:a="http://schemas.openxmlformats.org/drawingml/2006/main">
                  <a:graphicData uri="http://schemas.microsoft.com/office/word/2010/wordprocessingShape">
                    <wps:wsp>
                      <wps:cNvCnPr/>
                      <wps:spPr>
                        <a:xfrm>
                          <a:off x="0" y="0"/>
                          <a:ext cx="8890" cy="77343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50.15pt;margin-top:155.25pt;height:60.9pt;width:0.7pt;z-index:251663360;mso-width-relative:page;mso-height-relative:page;" filled="f" stroked="t" coordsize="21600,21600" o:gfxdata="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JO1Zq2AAAAAsBAAAPAAAAAAAAAAEAIAAAACIAAABk&#10;cnMvZG93bnJldi54bWxQSwECFAAUAAAACACHTuJAjpPfxgYCAADhAwAADgAAAAAAAAABACAAAAAn&#10;AQAAZHJzL2Uyb0RvYy54bWxQSwUGAAAAAAYABgBZAQAAnwU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2336" behindDoc="0" locked="0" layoutInCell="1" allowOverlap="1">
                <wp:simplePos x="0" y="0"/>
                <wp:positionH relativeFrom="column">
                  <wp:posOffset>3162935</wp:posOffset>
                </wp:positionH>
                <wp:positionV relativeFrom="paragraph">
                  <wp:posOffset>817245</wp:posOffset>
                </wp:positionV>
                <wp:extent cx="0" cy="420370"/>
                <wp:effectExtent l="52070" t="0" r="62230" b="17780"/>
                <wp:wrapNone/>
                <wp:docPr id="9" name="直接箭头连接符 9"/>
                <wp:cNvGraphicFramePr/>
                <a:graphic xmlns:a="http://schemas.openxmlformats.org/drawingml/2006/main">
                  <a:graphicData uri="http://schemas.microsoft.com/office/word/2010/wordprocessingShape">
                    <wps:wsp>
                      <wps:cNvCnPr/>
                      <wps:spPr>
                        <a:xfrm>
                          <a:off x="0" y="0"/>
                          <a:ext cx="0" cy="42037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9.05pt;margin-top:64.35pt;height:33.1pt;width:0pt;z-index:251662336;mso-width-relative:page;mso-height-relative:page;" filled="f" stroked="t" coordsize="21600,21600" o:gfxdata="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IxqdGbXAAAACwEAAA8AAAAAAAAAAQAgAAAAIgAAAGRycy9k&#10;b3ducmV2LnhtbFBLAQIUABQAAAAIAIdO4kDXpzxRAwIAAN4DAAAOAAAAAAAAAAEAIAAAACYBAABk&#10;cnMvZTJvRG9jLnhtbFBLBQYAAAAABgAGAFkBAACbBQ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2588895</wp:posOffset>
                </wp:positionH>
                <wp:positionV relativeFrom="paragraph">
                  <wp:posOffset>1315720</wp:posOffset>
                </wp:positionV>
                <wp:extent cx="1202055" cy="619125"/>
                <wp:effectExtent l="6350" t="6350" r="10795" b="22225"/>
                <wp:wrapNone/>
                <wp:docPr id="4" name="圆角矩形 4"/>
                <wp:cNvGraphicFramePr/>
                <a:graphic xmlns:a="http://schemas.openxmlformats.org/drawingml/2006/main">
                  <a:graphicData uri="http://schemas.microsoft.com/office/word/2010/wordprocessingShape">
                    <wps:wsp>
                      <wps:cNvSpPr/>
                      <wps:spPr>
                        <a:xfrm>
                          <a:off x="0" y="0"/>
                          <a:ext cx="1202055" cy="6191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审查</w:t>
                            </w:r>
                          </w:p>
                          <w:p>
                            <w:pPr>
                              <w:jc w:val="center"/>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（7个工作日）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03.85pt;margin-top:103.6pt;height:48.75pt;width:94.65pt;z-index:251661312;v-text-anchor:middle;mso-width-relative:page;mso-height-relative:page;" filled="f" stroked="t" coordsize="21600,21600" arcsize="0.166666666666667" o:gfxdata="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m822XdkAAAALAQAADwAAAAAAAAABACAA&#10;AAAiAAAAZHJzL2Rvd25yZXYueG1sUEsBAhQAFAAAAAgAh07iQOqOIEd+AgAA4QQAAA4AAAAAAAAA&#10;AQAgAAAAKAEAAGRycy9lMm9Eb2MueG1sUEsFBgAAAAAGAAYAWQEAABgGAAAAAA==&#10;">
                <v:fill on="f" focussize="0,0"/>
                <v:stroke weight="1pt" color="#000000 [3213]" miterlimit="8" joinstyle="miter"/>
                <v:imagedata o:title=""/>
                <o:lock v:ext="edit" aspectratio="f"/>
                <v:textbox>
                  <w:txbxContent>
                    <w:p>
                      <w:pPr>
                        <w:jc w:val="center"/>
                        <w:rPr>
                          <w:rFonts w:hint="eastAsia"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审查</w:t>
                      </w:r>
                    </w:p>
                    <w:p>
                      <w:pPr>
                        <w:jc w:val="center"/>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（7个工作日）</w:t>
                      </w:r>
                    </w:p>
                  </w:txbxContent>
                </v:textbox>
              </v:roundrect>
            </w:pict>
          </mc:Fallback>
        </mc:AlternateContent>
      </w:r>
      <w:r>
        <w:rPr>
          <w:sz w:val="32"/>
        </w:rPr>
        <mc:AlternateContent>
          <mc:Choice Requires="wps">
            <w:drawing>
              <wp:anchor distT="0" distB="0" distL="114300" distR="114300" simplePos="0" relativeHeight="251659264" behindDoc="0" locked="0" layoutInCell="1" allowOverlap="1">
                <wp:simplePos x="0" y="0"/>
                <wp:positionH relativeFrom="column">
                  <wp:posOffset>2592705</wp:posOffset>
                </wp:positionH>
                <wp:positionV relativeFrom="paragraph">
                  <wp:posOffset>153670</wp:posOffset>
                </wp:positionV>
                <wp:extent cx="1098550" cy="619125"/>
                <wp:effectExtent l="6350" t="6350" r="19050" b="22225"/>
                <wp:wrapNone/>
                <wp:docPr id="1" name="圆角矩形 1"/>
                <wp:cNvGraphicFramePr/>
                <a:graphic xmlns:a="http://schemas.openxmlformats.org/drawingml/2006/main">
                  <a:graphicData uri="http://schemas.microsoft.com/office/word/2010/wordprocessingShape">
                    <wps:wsp>
                      <wps:cNvSpPr/>
                      <wps:spPr>
                        <a:xfrm>
                          <a:off x="0" y="0"/>
                          <a:ext cx="1098550" cy="6191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起始阶段</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04.15pt;margin-top:12.1pt;height:48.75pt;width:86.5pt;z-index:251659264;v-text-anchor:middle;mso-width-relative:page;mso-height-relative:page;" filled="f" stroked="t" coordsize="21600,21600" arcsize="0.166666666666667" o:gfxdata="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bvzwa9gAAAAKAQAADwAAAAAAAAABACAAAAAi&#10;AAAAZHJzL2Rvd25yZXYueG1sUEsBAhQAFAAAAAgAh07iQIfzpz58AgAA4QQAAA4AAAAAAAAAAQAg&#10;AAAAJwEAAGRycy9lMm9Eb2MueG1sUEsFBgAAAAAGAAYAWQEAABUGAAAAAA==&#10;">
                <v:fill on="f" focussize="0,0"/>
                <v:stroke weight="1pt" color="#000000 [3213]" miterlimit="8" joinstyle="miter"/>
                <v:imagedata o:title=""/>
                <o:lock v:ext="edit" aspectratio="f"/>
                <v:textbox>
                  <w:txbxContent>
                    <w:p>
                      <w:pPr>
                        <w:jc w:val="center"/>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起始阶段</w:t>
                      </w:r>
                    </w:p>
                  </w:txbxContent>
                </v:textbox>
              </v:roundrect>
            </w:pict>
          </mc:Fallback>
        </mc:AlternateConten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xMDJlNjQxZGJiMjdkYzNlNDJmMjAwNzc2YTFlOTQifQ=="/>
  </w:docVars>
  <w:rsids>
    <w:rsidRoot w:val="0AE42738"/>
    <w:rsid w:val="05332B34"/>
    <w:rsid w:val="0AE42738"/>
    <w:rsid w:val="24BF24F5"/>
    <w:rsid w:val="253F6795"/>
    <w:rsid w:val="3E6E19CB"/>
    <w:rsid w:val="5BD62696"/>
    <w:rsid w:val="6E9C1C97"/>
    <w:rsid w:val="6E9D7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40</Words>
  <Characters>40</Characters>
  <Lines>0</Lines>
  <Paragraphs>0</Paragraphs>
  <TotalTime>1</TotalTime>
  <ScaleCrop>false</ScaleCrop>
  <LinksUpToDate>false</LinksUpToDate>
  <CharactersWithSpaces>40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2022-05-09T09:34:00Z</dcterms:created>
  <dc:creator>JQ</dc:creator>
  <cp:lastModifiedBy>执迷</cp:lastModifiedBy>
  <dcterms:modified xsi:type="dcterms:W3CDTF">2023-08-21T01:54:43Z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1ECAC22EB30047EAA1E58A0EA6EF7753_13</vt:lpwstr>
  </property>
</Properties>
</file>