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90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710"/>
        <w:gridCol w:w="828"/>
        <w:gridCol w:w="9282"/>
        <w:gridCol w:w="1095"/>
        <w:gridCol w:w="1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0" w:type="dxa"/>
          <w:trHeight w:val="840" w:hRule="atLeast"/>
        </w:trPr>
        <w:tc>
          <w:tcPr>
            <w:tcW w:w="13752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黑体" w:hAnsi="黑体" w:eastAsia="黑体" w:cs="黑体"/>
                <w:sz w:val="48"/>
                <w:szCs w:val="96"/>
                <w:lang w:val="en-US" w:eastAsia="zh-CN"/>
              </w:rPr>
              <w:t>沁源县2026年4月份工伤情况花名表</w:t>
            </w:r>
            <w:r>
              <w:rPr>
                <w:rStyle w:val="4"/>
                <w:lang w:val="en-US" w:eastAsia="zh-CN" w:bidi="ar"/>
              </w:rPr>
              <w:t xml:space="preserve">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9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受伤原因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认定建议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8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山西沁新煤业有限公司新源煤矿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张王星</w:t>
            </w:r>
          </w:p>
        </w:tc>
        <w:tc>
          <w:tcPr>
            <w:tcW w:w="9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2月28日8时左右，张王星在公司井下11213工作面转载机与800米机头交叉处破渣结束往外撤退时，右手扶在身旁渣石上，此时同班组破渣人员使用大锤对张王星手扶渣石进行破渣，大锤在挥击过程中不慎砸伤张王星右手无名指。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2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山西通洲集团晋杨煤业有限公司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何明锋</w:t>
            </w:r>
          </w:p>
        </w:tc>
        <w:tc>
          <w:tcPr>
            <w:tcW w:w="9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2026年3月5日17时30分左右，何明锋在公司井下10205工作面65架看护电缆时，煤壁垮落大块石头，滚出电缆槽子，砸伤何明锋头部。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山西通洲集团安神煤业有限公司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任志锋</w:t>
            </w:r>
          </w:p>
        </w:tc>
        <w:tc>
          <w:tcPr>
            <w:tcW w:w="9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2026年2月26日11时左右，任志锋在公司井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下工作面转运材料作业时，不慎扭伤左膝。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山西沁新煤业有限公司沁新煤矿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袁列平</w:t>
            </w:r>
          </w:p>
        </w:tc>
        <w:tc>
          <w:tcPr>
            <w:tcW w:w="9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2026年3月18日21时左右，袁列平在公司井下22902风巷三部皮带段移皮带过桥往皮带架管上放时，右手被挤了一下。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山西通洲集团安达煤业有限公司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李普明</w:t>
            </w:r>
          </w:p>
        </w:tc>
        <w:tc>
          <w:tcPr>
            <w:tcW w:w="9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2026年3月2日15时左右，李普明在公司井下9207运输巷转运机头大件时，不慎摔倒在皮带机头处撞到左小腿。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66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山西马军峪常信煤业有限公司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任玉根</w:t>
            </w:r>
          </w:p>
        </w:tc>
        <w:tc>
          <w:tcPr>
            <w:tcW w:w="9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玉根2010年01月-2022年02月在山西焦煤华晋焦煤金达煤业掘进队从事支护工作；2022年03月-2026年01月在山西马军峪常信煤业有限公司皮带队从事皮带工作。2026年1月20日经长治市人民医院诊断为：职业性煤工尘肺壹期。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山西马军峪常信煤业有限公司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李晚虎</w:t>
            </w:r>
          </w:p>
        </w:tc>
        <w:tc>
          <w:tcPr>
            <w:tcW w:w="9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晚虎2001年01月-2008年02月在沁河能源集团有限公司永红煤矿综采队从事支护工作；2008年03月-2020年01在太原煤气化沁城煤业公司综掘队从事清煤工作；2023年03月-2026年01月在山西马军峪常信煤业有限公司机电二队从事机修工作。2026年1月20日经长治市人民医院诊断为：职业性煤工尘肺贰期。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09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山西通洲集团安达煤业有限公司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汪信州</w:t>
            </w:r>
          </w:p>
        </w:tc>
        <w:tc>
          <w:tcPr>
            <w:tcW w:w="9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2026年3月7日18时40分左右，汪信州在公司井下9209胶带巷正常掘进过程时紧绞车链，掘进完恢复倒链时倒链脱落，砸到汪信州左脚。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8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山西通洲集团晋杨煤业有限公司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马西付</w:t>
            </w:r>
          </w:p>
        </w:tc>
        <w:tc>
          <w:tcPr>
            <w:tcW w:w="9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2026年3月9日3时20分左右，马西付在公司井下10205工作面90架拉架时上方突然落下大块石头，砸中马西付右腿。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4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山西沁新煤业有限公司沁新煤矿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魏彦青</w:t>
            </w:r>
          </w:p>
        </w:tc>
        <w:tc>
          <w:tcPr>
            <w:tcW w:w="9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2026年3月8日11时左右，魏彦青在公司井下11103风巷超前支护段作业期间，抬头观察顶板情况时被顶板滴落的水珠滴在左眼内，当时用手揉眼睛，下班出井洗澡过程中眼睛出现异样情况。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0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山西新超煤业有限公司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杨记顺</w:t>
            </w:r>
          </w:p>
        </w:tc>
        <w:tc>
          <w:tcPr>
            <w:tcW w:w="9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2026年3月10日23时30分左右，杨记顺下班后在职工澡堂洗澡时不慎滑倒。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山西通洲集团晋杨煤业有限公司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邓明全</w:t>
            </w:r>
          </w:p>
        </w:tc>
        <w:tc>
          <w:tcPr>
            <w:tcW w:w="9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2026年3月17日3时45分左右，邓明全在公司井下2109切眼掘进工作面进行出矸，打炮眼工序，炮眼打好并吹扫完成后，收拾工具时，邓明全被迎头掉落的矸石砸住腿部。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山西黄土坡鑫能煤业有限公司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岳刚</w:t>
            </w:r>
          </w:p>
        </w:tc>
        <w:tc>
          <w:tcPr>
            <w:tcW w:w="9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2026年3月11日11时左右，岳刚在公司井下16110回风顺槽行走时，不慎将脚踝扭伤。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山西通洲集团晋杨煤业有限公司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杨国华</w:t>
            </w:r>
          </w:p>
        </w:tc>
        <w:tc>
          <w:tcPr>
            <w:tcW w:w="9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2025年3月13日23时左右，杨国华在公司通风库房和工友一起抬消防器材时，因配合不当，杨国华右手手指被挤在消防器材与矿车之间导致受伤。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认定</w:t>
            </w:r>
          </w:p>
        </w:tc>
      </w:tr>
    </w:tbl>
    <w:p/>
    <w:p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jOGRiNGMwZDU4Y2E5Y2RiOGIyMjE3MDZiOGM1NTcifQ=="/>
  </w:docVars>
  <w:rsids>
    <w:rsidRoot w:val="00000000"/>
    <w:rsid w:val="0A3D7043"/>
    <w:rsid w:val="109127D2"/>
    <w:rsid w:val="1513765F"/>
    <w:rsid w:val="1AA11864"/>
    <w:rsid w:val="1B523267"/>
    <w:rsid w:val="2039581A"/>
    <w:rsid w:val="3D1756D2"/>
    <w:rsid w:val="42A27846"/>
    <w:rsid w:val="43F8031B"/>
    <w:rsid w:val="49022929"/>
    <w:rsid w:val="4BE07B8E"/>
    <w:rsid w:val="612E2CF2"/>
    <w:rsid w:val="63AF4FEB"/>
    <w:rsid w:val="6A4D243B"/>
    <w:rsid w:val="709615F5"/>
    <w:rsid w:val="73D4206E"/>
    <w:rsid w:val="751A70D0"/>
    <w:rsid w:val="78CC6C21"/>
    <w:rsid w:val="7CF6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44"/>
      <w:szCs w:val="44"/>
      <w:u w:val="none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1205</Words>
  <Characters>1360</Characters>
  <Lines>0</Lines>
  <Paragraphs>0</Paragraphs>
  <TotalTime>2</TotalTime>
  <ScaleCrop>false</ScaleCrop>
  <LinksUpToDate>false</LinksUpToDate>
  <CharactersWithSpaces>1387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2025-04-14T08:56:00Z</dcterms:created>
  <dc:creator>Administrator</dc:creator>
  <cp:lastModifiedBy>Administrator</cp:lastModifiedBy>
  <dcterms:modified xsi:type="dcterms:W3CDTF">2026-06-02T03:00:27Z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925D43FC013A481FAEB5A3A71157CB67</vt:lpwstr>
  </property>
</Properties>
</file>