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1390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92"/>
        <w:gridCol w:w="1657"/>
        <w:gridCol w:w="876"/>
        <w:gridCol w:w="9257"/>
        <w:gridCol w:w="1170"/>
        <w:gridCol w:w="1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0" w:type="dxa"/>
          <w:trHeight w:val="840" w:hRule="atLeast"/>
        </w:trPr>
        <w:tc>
          <w:tcPr>
            <w:tcW w:w="13752" w:type="dxa"/>
            <w:gridSpan w:val="5"/>
            <w:tcBorders>
              <w:top w:val="nil"/>
              <w:left w:val="nil"/>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44"/>
                <w:szCs w:val="44"/>
                <w:u w:val="none"/>
              </w:rPr>
            </w:pPr>
            <w:r>
              <w:rPr>
                <w:rFonts w:hint="eastAsia" w:ascii="黑体" w:hAnsi="黑体" w:eastAsia="黑体" w:cs="黑体"/>
                <w:sz w:val="48"/>
                <w:szCs w:val="96"/>
                <w:lang w:val="en-US" w:eastAsia="zh-CN"/>
              </w:rPr>
              <w:t>沁源县2026年2月份工伤情况花名表</w:t>
            </w:r>
            <w:r>
              <w:rPr>
                <w:rStyle w:val="4"/>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560"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序号</w:t>
            </w:r>
          </w:p>
        </w:tc>
        <w:tc>
          <w:tcPr>
            <w:tcW w:w="16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申报单位</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姓名</w:t>
            </w:r>
          </w:p>
        </w:tc>
        <w:tc>
          <w:tcPr>
            <w:tcW w:w="9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受伤原因</w:t>
            </w:r>
          </w:p>
        </w:tc>
        <w:tc>
          <w:tcPr>
            <w:tcW w:w="13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认定建议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0"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16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沁源县顺顺通运输有限公司</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张鹏</w:t>
            </w:r>
          </w:p>
        </w:tc>
        <w:tc>
          <w:tcPr>
            <w:tcW w:w="925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2022年7月13日13时20分左右，张鹏驾驶晋DM4333号“欧曼”牌重型半挂牵引车、鲁H3SR3挂号“统岳”牌重型自卸半挂车，在沁源县装煤往长治县送煤途中，沿国道208线由北向南行驶至972KM+500M处（襄垣县西周村路段）时越过道路中心线与相向在客运车道内与张立驾驶的重型自卸货车发生碰撞，造成张鹏当场死亡。</w:t>
            </w:r>
          </w:p>
        </w:tc>
        <w:tc>
          <w:tcPr>
            <w:tcW w:w="13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认定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0"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16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山西沁新煤业有限公司新源煤矿</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杨洋阳</w:t>
            </w:r>
          </w:p>
        </w:tc>
        <w:tc>
          <w:tcPr>
            <w:tcW w:w="925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年10月24日17时左右杨洋阳工作完成后出井，出井后返回宿舍。18时35分左右，杨洋阳与万俊明两人准备到李元村老味道饭店吃饭，途中被晋D2906U普通客车碰撞，当场死亡。山西省长子县人民法院、山西省长治市中级人民法院的判决认为：山西沁新煤业有限公司新源煤矿虽然有单位食堂，但并未强制规定职工必须在食堂就餐，杨洋阳下班后外出就餐，属于进行日常生活所需要的活动，外出就餐路上发生交通事故属于在合理时间和合理路线内，应认定为“下班途中”，且杨洋阳在交通事故中承担次要责任，符合依法认定工伤的法律规定。杨洋阳用工主体明确；劳动关系确存；一审和二审法院判决均认为杨洋阳是在上下班途中，受到非本人主要责任的交通事故或者城市轨道交通、客运轮渡、火车事故伤害的。</w:t>
            </w:r>
          </w:p>
        </w:tc>
        <w:tc>
          <w:tcPr>
            <w:tcW w:w="13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认定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0"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w:t>
            </w:r>
          </w:p>
        </w:tc>
        <w:tc>
          <w:tcPr>
            <w:tcW w:w="16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浙江岳峰建设有限公司</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邓松军</w:t>
            </w:r>
          </w:p>
        </w:tc>
        <w:tc>
          <w:tcPr>
            <w:tcW w:w="9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工伤认定资料显示：2026年1月4日13时10分左右，邓松军在公司井下西翼轨道巷工作面搬运108管时被脚下的矸石绊倒，胸部被矸石碰伤。事故发生后，邓松军被送往沁源县人民医院治疗，诊断结论为：胸部损伤；(胸12)胸椎压缩性骨折。邓松军病历显示其胸部在本次事故发生20余天以前曾摔倒在铁管上受伤。</w:t>
            </w:r>
          </w:p>
        </w:tc>
        <w:tc>
          <w:tcPr>
            <w:tcW w:w="132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不予认定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w:t>
            </w:r>
          </w:p>
        </w:tc>
        <w:tc>
          <w:tcPr>
            <w:tcW w:w="16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浙江岳峰建设有限公司</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郭瑞</w:t>
            </w:r>
          </w:p>
        </w:tc>
        <w:tc>
          <w:tcPr>
            <w:tcW w:w="925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工伤认定资料显示：2025年9月28日13时50分左右，郭瑞在公司井下2311综采工作面被工友用高压气管对准肛门吹破直肠。</w:t>
            </w:r>
          </w:p>
        </w:tc>
        <w:tc>
          <w:tcPr>
            <w:tcW w:w="132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不予认定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w:t>
            </w:r>
          </w:p>
        </w:tc>
        <w:tc>
          <w:tcPr>
            <w:tcW w:w="16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山西马军峪煤焦有限公司</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梁云河</w:t>
            </w:r>
          </w:p>
        </w:tc>
        <w:tc>
          <w:tcPr>
            <w:tcW w:w="925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工伤认定资料显示：2025年12月12日5时40分左右，梁云河在食堂用餐后行至厕所后方下楼梯时，因雪天路滑不慎在楼梯上滑倒摔伤。</w:t>
            </w:r>
          </w:p>
        </w:tc>
        <w:tc>
          <w:tcPr>
            <w:tcW w:w="132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不予认定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w:t>
            </w:r>
          </w:p>
        </w:tc>
        <w:tc>
          <w:tcPr>
            <w:tcW w:w="16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沁源县素卿幼儿园</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渠恺娇</w:t>
            </w:r>
          </w:p>
        </w:tc>
        <w:tc>
          <w:tcPr>
            <w:tcW w:w="925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2026年1月8日10时左右，渠恺娇在参加幼儿园组织的冰上活动，行至有雪的冰面区域时，因地面湿滑，拉冰车（幼儿乘坐）时摔倒，渠恺娇尾骨撞至木质冰车边缘。</w:t>
            </w:r>
          </w:p>
        </w:tc>
        <w:tc>
          <w:tcPr>
            <w:tcW w:w="13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认定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w:t>
            </w:r>
          </w:p>
        </w:tc>
        <w:tc>
          <w:tcPr>
            <w:tcW w:w="16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山西通洲集团留神峪煤业有限公司</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高涌虔</w:t>
            </w:r>
          </w:p>
        </w:tc>
        <w:tc>
          <w:tcPr>
            <w:tcW w:w="925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2026年1月12日22时30分左右，高涌虔在公司井下2312综采工作面30#支架协同拉架时，刚好煤机的机尾向机头方向割煤前进，从煤机上滚落一大块矸石，砸伤高涌虔左脚。</w:t>
            </w:r>
          </w:p>
        </w:tc>
        <w:tc>
          <w:tcPr>
            <w:tcW w:w="13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认定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w:t>
            </w:r>
          </w:p>
        </w:tc>
        <w:tc>
          <w:tcPr>
            <w:tcW w:w="16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山西沁新煤业有限公司沁新煤矿</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马波</w:t>
            </w:r>
          </w:p>
        </w:tc>
        <w:tc>
          <w:tcPr>
            <w:tcW w:w="925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2025年12月28日18时30分左右，马波在公司井下12216机巷挂帮网时，网子擦了一下右眼皮导致其受伤。</w:t>
            </w:r>
          </w:p>
        </w:tc>
        <w:tc>
          <w:tcPr>
            <w:tcW w:w="13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认定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w:t>
            </w:r>
          </w:p>
        </w:tc>
        <w:tc>
          <w:tcPr>
            <w:tcW w:w="16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浙江兴安建设集团有限公司</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郭学国</w:t>
            </w:r>
          </w:p>
        </w:tc>
        <w:tc>
          <w:tcPr>
            <w:tcW w:w="9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2025年12月19日1时左右，郭学国在公司井下90106工作面转运开关时，钢丝绳压在开关下面，郭学国查看时，被钢丝绳弹到左侧胸部导致其受伤。</w:t>
            </w:r>
          </w:p>
        </w:tc>
        <w:tc>
          <w:tcPr>
            <w:tcW w:w="132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认定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w:t>
            </w:r>
          </w:p>
        </w:tc>
        <w:tc>
          <w:tcPr>
            <w:tcW w:w="16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浙江岳峰建设有限公司</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许家敏</w:t>
            </w:r>
          </w:p>
        </w:tc>
        <w:tc>
          <w:tcPr>
            <w:tcW w:w="925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2025年12月31日21时30分左右，许家敏在公司井下西翼轨道巷工作面清理皮带下方矸石，在向皮带上方搬运矸石时被皮带上滚落的矸石挤伤左手食指。</w:t>
            </w:r>
          </w:p>
        </w:tc>
        <w:tc>
          <w:tcPr>
            <w:tcW w:w="13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认定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11</w:t>
            </w:r>
          </w:p>
        </w:tc>
        <w:tc>
          <w:tcPr>
            <w:tcW w:w="16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沁源县沁新选煤有限公司</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刘恩堂</w:t>
            </w:r>
          </w:p>
        </w:tc>
        <w:tc>
          <w:tcPr>
            <w:tcW w:w="925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2026年1月4日9时10分左右，刘恩堂在公司开完早例会后去上厕所途中，行至办公楼前时踩到冰上不慎滑倒，左手着地造成左手腕红肿。</w:t>
            </w:r>
          </w:p>
        </w:tc>
        <w:tc>
          <w:tcPr>
            <w:tcW w:w="13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认定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w:t>
            </w:r>
          </w:p>
        </w:tc>
        <w:tc>
          <w:tcPr>
            <w:tcW w:w="16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山西通洲集团留神峪煤业有限公司</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李本全</w:t>
            </w:r>
          </w:p>
        </w:tc>
        <w:tc>
          <w:tcPr>
            <w:tcW w:w="925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2026年1月3日12时左右，李本全在公司井下三采区10302轨道巷砌筑风门，砌至风门口顶端时，由于上面的砖块没有放稳，倒塌下来的砖块将李本全绊倒，并有一块砖砸到李本全左臂上致其受伤。</w:t>
            </w:r>
          </w:p>
        </w:tc>
        <w:tc>
          <w:tcPr>
            <w:tcW w:w="13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认定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13</w:t>
            </w:r>
          </w:p>
        </w:tc>
        <w:tc>
          <w:tcPr>
            <w:tcW w:w="16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沁源县沁河镇中心学校</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黄佳星</w:t>
            </w:r>
          </w:p>
        </w:tc>
        <w:tc>
          <w:tcPr>
            <w:tcW w:w="925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2025年12月30日19时54分左右，黄佳星在教室参加学校组织的元旦活动时，在踩气球环节中不慎将右脚崴伤摔倒在地。</w:t>
            </w:r>
          </w:p>
        </w:tc>
        <w:tc>
          <w:tcPr>
            <w:tcW w:w="13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认定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14</w:t>
            </w:r>
          </w:p>
        </w:tc>
        <w:tc>
          <w:tcPr>
            <w:tcW w:w="16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山西通洲集团安神煤业有限公司</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冀旭青</w:t>
            </w:r>
          </w:p>
        </w:tc>
        <w:tc>
          <w:tcPr>
            <w:tcW w:w="925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2025年12月25日8时30分左右，冀旭青在公司井下轨道巷100米处转运40溜槽作业时，由于溜槽堆垛过高，从堆垛上往下翻溜槽时，溜槽掉落砸在地上的工钢，工钢弹起砸伤冀旭青左脚。</w:t>
            </w:r>
          </w:p>
        </w:tc>
        <w:tc>
          <w:tcPr>
            <w:tcW w:w="13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认定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w:t>
            </w:r>
          </w:p>
        </w:tc>
        <w:tc>
          <w:tcPr>
            <w:tcW w:w="16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山西通洲集团安达煤业有限公司</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王建林</w:t>
            </w:r>
          </w:p>
        </w:tc>
        <w:tc>
          <w:tcPr>
            <w:tcW w:w="9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2025年5月12日10时左右，王建林在公司井下22052工作面用开口环和扳手拆支架上的螺丝时，脚下打滑，开口环砸伤其左手。</w:t>
            </w:r>
          </w:p>
        </w:tc>
        <w:tc>
          <w:tcPr>
            <w:tcW w:w="132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认定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16</w:t>
            </w:r>
          </w:p>
        </w:tc>
        <w:tc>
          <w:tcPr>
            <w:tcW w:w="16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山西通洲集团晋杨煤业有限公司</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车晋亮</w:t>
            </w:r>
          </w:p>
        </w:tc>
        <w:tc>
          <w:tcPr>
            <w:tcW w:w="9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2025年9月30日20时左右，车晋亮在公司柳坡沟风井9+10号煤层运料过程中，因道路湿滑不慎摔倒，导致胸部受伤。</w:t>
            </w:r>
          </w:p>
        </w:tc>
        <w:tc>
          <w:tcPr>
            <w:tcW w:w="132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认定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17</w:t>
            </w:r>
          </w:p>
        </w:tc>
        <w:tc>
          <w:tcPr>
            <w:tcW w:w="16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山西康伟集团孟子峪煤业有限公司</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董海龙</w:t>
            </w:r>
          </w:p>
        </w:tc>
        <w:tc>
          <w:tcPr>
            <w:tcW w:w="9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2025年10月14日13时40分左右，董海龙在公司井下更换采区北翼二部皮带张紧滚筒时，将左手无名指和中指挤伤。</w:t>
            </w:r>
          </w:p>
        </w:tc>
        <w:tc>
          <w:tcPr>
            <w:tcW w:w="132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认定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18</w:t>
            </w:r>
          </w:p>
        </w:tc>
        <w:tc>
          <w:tcPr>
            <w:tcW w:w="16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山西沁源凤凰台煤业有限公司</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张增林</w:t>
            </w:r>
          </w:p>
        </w:tc>
        <w:tc>
          <w:tcPr>
            <w:tcW w:w="9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2026年1月10日8时47分左右，张增林在公司井下21911辅助回风巷车场缠绕无极绳绞车滚筒钢丝绳，张增林等人转动钢丝绳盘配合放绳时，放钢丝绳的转盘受无极绳绞车拉力向前移动，不慎将张增林右脚挤压。</w:t>
            </w:r>
          </w:p>
        </w:tc>
        <w:tc>
          <w:tcPr>
            <w:tcW w:w="132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认定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19</w:t>
            </w:r>
          </w:p>
        </w:tc>
        <w:tc>
          <w:tcPr>
            <w:tcW w:w="16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山西黄土坡鑫能煤业有限公司</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袁先林</w:t>
            </w:r>
          </w:p>
        </w:tc>
        <w:tc>
          <w:tcPr>
            <w:tcW w:w="9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2025年12月16日22时30分左右，袁先林在公司井下16110回风800米处钻机回收立柱时，因顶板凹凸不平，柱帽掉落在钻机平台上二次弹起时滚落在袁先林左脚脚背，当时感觉无碍正常下班出井。</w:t>
            </w:r>
          </w:p>
        </w:tc>
        <w:tc>
          <w:tcPr>
            <w:tcW w:w="132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认定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1"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w:t>
            </w:r>
          </w:p>
        </w:tc>
        <w:tc>
          <w:tcPr>
            <w:tcW w:w="16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山西通洲集团晋杨煤业有限公司</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刘俊</w:t>
            </w:r>
          </w:p>
        </w:tc>
        <w:tc>
          <w:tcPr>
            <w:tcW w:w="9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2025年12月29日21时30分左右，刘俊在公司井下10204工作面打开乳化泵后，下泵箱时右脚崴了一下。</w:t>
            </w:r>
          </w:p>
        </w:tc>
        <w:tc>
          <w:tcPr>
            <w:tcW w:w="132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认定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21</w:t>
            </w:r>
          </w:p>
        </w:tc>
        <w:tc>
          <w:tcPr>
            <w:tcW w:w="16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山西沁新新达煤业有限公司</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靳江付</w:t>
            </w:r>
          </w:p>
        </w:tc>
        <w:tc>
          <w:tcPr>
            <w:tcW w:w="9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2025年12月25日9时30分左右，靳江付在公司井下工作面配合使用倒链起吊电缆盘作业时，电缆盘发生甩摆碰伤靳江付右胸部。</w:t>
            </w:r>
          </w:p>
        </w:tc>
        <w:tc>
          <w:tcPr>
            <w:tcW w:w="132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认定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22</w:t>
            </w:r>
          </w:p>
        </w:tc>
        <w:tc>
          <w:tcPr>
            <w:tcW w:w="16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山西新锐煤矿装备精修有限公司</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雷鹏飞</w:t>
            </w:r>
          </w:p>
        </w:tc>
        <w:tc>
          <w:tcPr>
            <w:tcW w:w="9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2025年12月26日10时30分左右，雷鹏飞在公司设备库装水泵，调整水泵位置时碰了一下左手大拇指。</w:t>
            </w:r>
          </w:p>
        </w:tc>
        <w:tc>
          <w:tcPr>
            <w:tcW w:w="132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认定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23</w:t>
            </w:r>
          </w:p>
        </w:tc>
        <w:tc>
          <w:tcPr>
            <w:tcW w:w="16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山西通洲集团安达煤业有限公司</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董加立</w:t>
            </w:r>
          </w:p>
        </w:tc>
        <w:tc>
          <w:tcPr>
            <w:tcW w:w="9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2025年12月23日14时30分左右，董加立在公司乘坐猴车入井途中，行至600米处时被上方450米处掉落的逆止阀砸中腰部。</w:t>
            </w:r>
          </w:p>
        </w:tc>
        <w:tc>
          <w:tcPr>
            <w:tcW w:w="13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认定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24</w:t>
            </w:r>
          </w:p>
        </w:tc>
        <w:tc>
          <w:tcPr>
            <w:tcW w:w="16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山西通洲集团安神煤业有限公司</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李小虎</w:t>
            </w:r>
          </w:p>
        </w:tc>
        <w:tc>
          <w:tcPr>
            <w:tcW w:w="9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2025年12月19日0时30分左右，李小虎在公司井下掘进工作面复紧锚杆，使用力矩扳手紧锚杆时，扳手滑脱，李小虎左手碰到帮网上，导致左手无名指受伤，当时疼痛不明显就正常工作至下班。</w:t>
            </w:r>
          </w:p>
        </w:tc>
        <w:tc>
          <w:tcPr>
            <w:tcW w:w="132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认定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25</w:t>
            </w:r>
          </w:p>
        </w:tc>
        <w:tc>
          <w:tcPr>
            <w:tcW w:w="16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山西黄土坡鑫运煤业有限公司</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张存珠</w:t>
            </w:r>
          </w:p>
        </w:tc>
        <w:tc>
          <w:tcPr>
            <w:tcW w:w="9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2025年10月31日17时左右，张存珠在公司井下2号煤井底车场拆解掘进机过程中，队长对升降油缸进行卸压时，油缸内的液压油喷出，喷在站在一旁的张存珠左眼致其左眼受伤。</w:t>
            </w:r>
          </w:p>
        </w:tc>
        <w:tc>
          <w:tcPr>
            <w:tcW w:w="132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认定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26</w:t>
            </w:r>
          </w:p>
        </w:tc>
        <w:tc>
          <w:tcPr>
            <w:tcW w:w="16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中交基础设施养护集团有限公司</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闫耀锋</w:t>
            </w:r>
          </w:p>
        </w:tc>
        <w:tc>
          <w:tcPr>
            <w:tcW w:w="9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2026年1月6日13时10分左右，闫耀锋在韩洪乡上务头隧道进口开展管棚钻机施工作业期间，衣服不慎被钻机钻杆缠绕，导致闫耀锋右胳膊骨折。</w:t>
            </w:r>
          </w:p>
        </w:tc>
        <w:tc>
          <w:tcPr>
            <w:tcW w:w="132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认定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27</w:t>
            </w:r>
          </w:p>
        </w:tc>
        <w:tc>
          <w:tcPr>
            <w:tcW w:w="16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沁源县交口乡中心学校</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李小玲</w:t>
            </w:r>
          </w:p>
        </w:tc>
        <w:tc>
          <w:tcPr>
            <w:tcW w:w="9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2025年12月31日16时32分左右，李小玲乘坐同事驾驶的小型汽车从学校放学回家途中，行至沁河镇丁家湾路段时，因雪天路滑，与一辆小型汽车发生追尾后，又越过道路中心线与另一辆小型汽车交通事故，导致李小玲受伤。</w:t>
            </w:r>
          </w:p>
        </w:tc>
        <w:tc>
          <w:tcPr>
            <w:tcW w:w="132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认定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4"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28</w:t>
            </w:r>
          </w:p>
        </w:tc>
        <w:tc>
          <w:tcPr>
            <w:tcW w:w="16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山西新升煤业有限公司</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王晓峰</w:t>
            </w:r>
          </w:p>
        </w:tc>
        <w:tc>
          <w:tcPr>
            <w:tcW w:w="9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2026年1月17日19时25分左右，王晓峰在公司井下巡查作业期间，行至二采区胶带一联巷时，因地面湿滑不慎摔倒扭伤其左脚。</w:t>
            </w:r>
          </w:p>
        </w:tc>
        <w:tc>
          <w:tcPr>
            <w:tcW w:w="132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认定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5"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29</w:t>
            </w:r>
          </w:p>
        </w:tc>
        <w:tc>
          <w:tcPr>
            <w:tcW w:w="16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长治市百富勤矿业有限公司</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魏锦辉</w:t>
            </w:r>
          </w:p>
        </w:tc>
        <w:tc>
          <w:tcPr>
            <w:tcW w:w="9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2025年12月16日，魏锦辉在公司副总安排下和同事从公司开车去孝义市办事，10时50分左右，行至孝义市城区时车辆发生故障，在拖车过程中，钢绳夹住魏锦辉左手致其左手中指受伤。</w:t>
            </w:r>
          </w:p>
        </w:tc>
        <w:tc>
          <w:tcPr>
            <w:tcW w:w="132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认定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w:t>
            </w:r>
          </w:p>
        </w:tc>
        <w:tc>
          <w:tcPr>
            <w:tcW w:w="16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山西沁新煤业有限公司沁新煤矿</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吕建胜</w:t>
            </w:r>
          </w:p>
        </w:tc>
        <w:tc>
          <w:tcPr>
            <w:tcW w:w="9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2026年1月2日11时45分左右，吕建胜在公司井下正南一部皮带机尾段拆旧压风管时，碰破左手食指和中指。</w:t>
            </w:r>
          </w:p>
        </w:tc>
        <w:tc>
          <w:tcPr>
            <w:tcW w:w="132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认定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31</w:t>
            </w:r>
          </w:p>
        </w:tc>
        <w:tc>
          <w:tcPr>
            <w:tcW w:w="16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山西沁新煤业有限公司新源煤矿</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霍武伟</w:t>
            </w:r>
          </w:p>
        </w:tc>
        <w:tc>
          <w:tcPr>
            <w:tcW w:w="9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2026年1月3日11时45分左右，霍武伟在公司井下肩扛皮带三节辊行走至12210机巷350米处，通过放顶作业平台底部时，由于平台较低，霍武伟手扶皮带三节辊弯腰通过时被三节辊和平台底部挤伤左手大拇指。</w:t>
            </w:r>
          </w:p>
        </w:tc>
        <w:tc>
          <w:tcPr>
            <w:tcW w:w="132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认定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32</w:t>
            </w:r>
          </w:p>
        </w:tc>
        <w:tc>
          <w:tcPr>
            <w:tcW w:w="16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山西新超煤业有限公司</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王艳华</w:t>
            </w:r>
          </w:p>
        </w:tc>
        <w:tc>
          <w:tcPr>
            <w:tcW w:w="9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2026年1月11日16时20分左右，王艳华在公司井下90113回风顺槽更换22kw稳车戗柱时，单体支柱在采取防倒措施后，从台阶往稳车上移设时，因现场空间受限，单体支柱从台阶处滑脱，压在王艳华左足。</w:t>
            </w:r>
          </w:p>
        </w:tc>
        <w:tc>
          <w:tcPr>
            <w:tcW w:w="132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认定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33</w:t>
            </w:r>
          </w:p>
        </w:tc>
        <w:tc>
          <w:tcPr>
            <w:tcW w:w="16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山西通洲集团安神煤业有限公司</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裴少凯</w:t>
            </w:r>
          </w:p>
        </w:tc>
        <w:tc>
          <w:tcPr>
            <w:tcW w:w="9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2025年12月30日8时50分左右，裴少凯在公司井下专用行人巷乘坐猴车时不慎从猴车杆上摔下来，导致胸部受伤。</w:t>
            </w:r>
          </w:p>
        </w:tc>
        <w:tc>
          <w:tcPr>
            <w:tcW w:w="132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认定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5"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34</w:t>
            </w:r>
          </w:p>
        </w:tc>
        <w:tc>
          <w:tcPr>
            <w:tcW w:w="16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山西沁新煤业有限公司沁新煤矿</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李逢杰</w:t>
            </w:r>
          </w:p>
        </w:tc>
        <w:tc>
          <w:tcPr>
            <w:tcW w:w="9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2025年12月17日14时50分左右，李逢杰在公司井下22903机巷超前段转运局扇时，由于空间小加上设备在抬运时摇晃，李逢杰右手被局扇和液压</w:t>
            </w:r>
            <w:bookmarkStart w:id="0" w:name="_GoBack"/>
            <w:bookmarkEnd w:id="0"/>
            <w:r>
              <w:rPr>
                <w:rFonts w:hint="eastAsia" w:ascii="仿宋" w:hAnsi="仿宋" w:eastAsia="仿宋" w:cs="仿宋"/>
                <w:i w:val="0"/>
                <w:iCs w:val="0"/>
                <w:color w:val="000000"/>
                <w:kern w:val="0"/>
                <w:sz w:val="22"/>
                <w:szCs w:val="22"/>
                <w:u w:val="none"/>
                <w:lang w:val="en-US" w:eastAsia="zh-CN" w:bidi="ar"/>
              </w:rPr>
              <w:t>柱挤到，导致其右手手掌被挤伤。</w:t>
            </w:r>
          </w:p>
        </w:tc>
        <w:tc>
          <w:tcPr>
            <w:tcW w:w="132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认定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35</w:t>
            </w:r>
          </w:p>
        </w:tc>
        <w:tc>
          <w:tcPr>
            <w:tcW w:w="16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山西沁新煤业有限公司新源煤矿</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张玉华</w:t>
            </w:r>
          </w:p>
        </w:tc>
        <w:tc>
          <w:tcPr>
            <w:tcW w:w="9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2026年1月6日5时35分左右，张玉华在公司井下工作面处理单轨吊上方淋水后，整理人字梯时，因操作不当将左手放在合梯内，合梯在闭合瞬间，挤伤张玉华左手手指。</w:t>
            </w:r>
          </w:p>
        </w:tc>
        <w:tc>
          <w:tcPr>
            <w:tcW w:w="132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认定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0"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36</w:t>
            </w:r>
          </w:p>
        </w:tc>
        <w:tc>
          <w:tcPr>
            <w:tcW w:w="16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山西康伟集团孟子峪煤业有限公司</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王俊飞</w:t>
            </w:r>
          </w:p>
        </w:tc>
        <w:tc>
          <w:tcPr>
            <w:tcW w:w="9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王俊飞2014年8月-2015年12月在山西康伟集团孟子峪煤业有限公司从事井下支护工作；2018年6月-2025年3月在山西康伟集团孟子峪煤业有限公司从事井下移架工作；2025年4月-2025年8月在山西康伟集团孟子峪煤业有限公司从事井下支护工作；2025年9月-2025年12月在家休息。2025年12月29日经长治市人民医院诊断为：职业性轻度噪声聋。</w:t>
            </w:r>
          </w:p>
        </w:tc>
        <w:tc>
          <w:tcPr>
            <w:tcW w:w="132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认定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37</w:t>
            </w:r>
          </w:p>
        </w:tc>
        <w:tc>
          <w:tcPr>
            <w:tcW w:w="16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山西锦能能源有限公司</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药江</w:t>
            </w:r>
          </w:p>
        </w:tc>
        <w:tc>
          <w:tcPr>
            <w:tcW w:w="9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2026年1月12日16时10分左右，药江在公司蒸氨区域对新增氨水泵进行布线作业，因作业过程中涉及对高处布线，需使用手脚架，药江在手脚架上作业过程中，踏板挂钩突然断裂，药江失去重心滑落致使左臂着地受伤。</w:t>
            </w:r>
          </w:p>
        </w:tc>
        <w:tc>
          <w:tcPr>
            <w:tcW w:w="132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认定</w:t>
            </w:r>
          </w:p>
        </w:tc>
      </w:tr>
    </w:tbl>
    <w:p/>
    <w:sectPr>
      <w:pgSz w:w="16838" w:h="11906" w:orient="landscape"/>
      <w:pgMar w:top="1800" w:right="1440" w:bottom="1800" w:left="144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RjNTQwM2U5YjZiYTQzMWRlMDFiMjYxODI4ZTcyNmEifQ=="/>
  </w:docVars>
  <w:rsids>
    <w:rsidRoot w:val="00000000"/>
    <w:rsid w:val="0BD55995"/>
    <w:rsid w:val="109127D2"/>
    <w:rsid w:val="178D5376"/>
    <w:rsid w:val="1B523267"/>
    <w:rsid w:val="1DB8738F"/>
    <w:rsid w:val="1EBA7DF2"/>
    <w:rsid w:val="2039581A"/>
    <w:rsid w:val="323003A9"/>
    <w:rsid w:val="3D1756D2"/>
    <w:rsid w:val="42A27846"/>
    <w:rsid w:val="46C80A4E"/>
    <w:rsid w:val="49022929"/>
    <w:rsid w:val="4BE07B8E"/>
    <w:rsid w:val="63AF4FEB"/>
    <w:rsid w:val="6A4D243B"/>
    <w:rsid w:val="709615F5"/>
    <w:rsid w:val="736B748E"/>
    <w:rsid w:val="751A70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font01"/>
    <w:basedOn w:val="3"/>
    <w:qFormat/>
    <w:uiPriority w:val="0"/>
    <w:rPr>
      <w:rFonts w:hint="eastAsia" w:ascii="宋体" w:hAnsi="宋体" w:eastAsia="宋体" w:cs="宋体"/>
      <w:color w:val="000000"/>
      <w:sz w:val="44"/>
      <w:szCs w:val="44"/>
      <w:u w:val="none"/>
    </w:rPr>
  </w:style>
  <w:style w:type="character" w:customStyle="1" w:styleId="5">
    <w:name w:val="font11"/>
    <w:basedOn w:val="3"/>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3630</Words>
  <Characters>4004</Characters>
  <Lines>0</Lines>
  <Paragraphs>0</Paragraphs>
  <TotalTime>1</TotalTime>
  <ScaleCrop>false</ScaleCrop>
  <LinksUpToDate>false</LinksUpToDate>
  <CharactersWithSpaces>4030</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2025-04-14T08:56:00Z</dcterms:created>
  <dc:creator>Administrator</dc:creator>
  <cp:lastModifiedBy>Administrator</cp:lastModifiedBy>
  <dcterms:modified xsi:type="dcterms:W3CDTF">2026-03-26T01:53:40Z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925D43FC013A481FAEB5A3A71157CB67</vt:lpwstr>
  </property>
</Properties>
</file>