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0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990"/>
        <w:gridCol w:w="570"/>
        <w:gridCol w:w="2472"/>
        <w:gridCol w:w="946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宋健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沁源县融媒体中心</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2023年10月10日，宋健根据单位工作安排下乡采访韩洪乡冬季乡村取暖情况乘车返回单位，17时30分左右当宋健所乘车辆行驶至县城河西转盘往北路段时撞在路边灯杆上导致宋健受伤。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女</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沁源县融媒体中心</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2023年10月10日，李星根据单位工作安排到韩洪乡采访冬季供暖情况。下午17时30分许，李星乘车返回县城单位，当车辆行驶至县城河西转盘往北路段时车辆撞在路灯杆上导致李星受伤。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秦秀菊</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女</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人力资源和社会保障局</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年4月份秦秀菊经沁源县人力资源和社会保障局招用为公益性岗位人员后，分配至沁源县融媒体中心工作。2023年10月10日，秦秀菊根据单位工作安排下乡采访韩洪乡冬季乡村取暖情况乘车返回单位，17时30分左右当秦秀菊所乘车辆行驶至县城河西转盘往北路段时撞在路边灯杆上导致秦秀菊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张庆飞</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山西沁新煤业有限公司沁新煤矿</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2023年9月28日13时25分左右，张庆飞在公司井下12104工作面架液压支柱工字棚架时，顶部工字钢掉落，掉到掘进机上导致工字钢反弹将其胳膊打伤。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郭宗辉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2023年3月31日15时30分左右，郭宗辉在公司井下行走准备下班出井时走到井下避难硐室处时由于地面湿滑不慎滑倒摔伤。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石和平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2023年10月13日凌晨1时30分，石和平使用撬棍撬皮带时，皮带扣绊倒撬棍，撬棍将其右手挤到皮带架上致其受伤。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张增杰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400" w:hanging="1400" w:hangingChars="7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2023年9月10日早7时左右，张增杰在下班途中乘坐猴车升井时因工友抬着的链接套铁丝断裂链接套掉落蹦起将正在升井的张增杰打伤。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索玉朝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沁源明鑫煤矿有限公司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2023年10月2日20时30分左右，索玉朝在公司三部皮带机尾处调整二运挡煤皮时综掘机上掉下一块矸石将其鼻子砸伤。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郭学岗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沁源明鑫煤矿有限公司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2023年11月5日上午9时30分左右，郭学岗在公司井下三采区水泵房更换离心泵时被离心泵和电机的靠背轮挤伤右手。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苏三嘎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2023年10月8日早6时20分左右，苏三嘎在公司二水平回风大巷900米处卸道轨时，不慎被弹起的道轨砸伤左腿。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王文科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2023年8月18日凌晨3时50分左右，王文科在公司井下16108回风顺槽处装运绞车，用撬棍撬绞车时撬棍滑脱打到左腿上导致受伤。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王建民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2023年11月10日13时35分左右，王建民在公司210皮带机头处发现机头漏斗里锚杆被卡住，其用钢管撬锚杆时钢管滑脱打到其面部受伤。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史华杰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2023年9月24日上午11时30分左右，史华杰在公司2108工作面安装无极绳配重时，不慎被齿轨将其右手夹伤。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王伟平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2023年10月17日中午12时40分左右，王伟平在公司井下9209回风顺槽连接顶帮网片时不慎从平台上滑倒摔下，被自救器磕伤腰部。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赵图有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2023年8月27日早7时30分左右，赵图有在公司胶带下山六联巷29米处进行巷道维修扩帮作业时，顶部喷浆层脱落将其右肩部擦伤。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弓慧杰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2023年8月6日中午12时30分左右，弓慧杰在公司井下9210回风顺槽无极绳尾轮处固定道轨时不慎被钢丝绳将其右脚卷进无极绳尾轮，导致受伤。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韩秀根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2023年8月15日上午11时左右，韩秀根在公司9210切眼处对调度绞车进行检查验收过程中，路过新打设的无极绳尾轮坑洞时右脚不慎踩陷进坑洞内导致受伤。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房燕民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2023年8月23日下午17时05分左右，房燕民与工友在公司甩车场转运风机时不慎被风机挤伤右手。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李怀峰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2023年8月5日早7时左右，李怀峰在公司井下9207工作面进行支护作业时发生片帮一大块石头滚落下来将其右腿夹到齿轨上导致受伤。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赵红耀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2023年7月10日22时左右，赵红耀在公司井下拉转载机时转载机柱子靠到超前支柱上导致超前支柱倒下将其右脚砸伤。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闫起福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2023年9月15日上午9时30分许，闫起福在公司地面副立井井口附近与工友抬运铁板时闫起福不慎被铁板与矿车边缘夹伤。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王来庆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山西新超煤业有限公司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2023年8月16日17时30分，王来庆在公司井下井底车场摘挂钩时不慎挤伤左手大拇指。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庄建超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2023年11月11日早7时10分左右，庄建超在单位签完到后准备到调度楼参加早调会，当其行走至调度楼前的调度桥时由于下雪路滑庄建超不慎滑倒摔伤腰部。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马帅民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浙江兴安建设集团有限公司驻潞安集团东盛煤业公司项目部</w:t>
            </w:r>
          </w:p>
        </w:tc>
        <w:tc>
          <w:tcPr>
            <w:tcW w:w="94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2023年11月11日凌晨5时左右，马帅民在公司驻潞安集团东胜煤业公司项目部井下410102工作面采煤时煤机发生故障，马帅民修理煤机的时候销子弹出将其手指打伤。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bl>
    <w:p/>
    <w:tbl>
      <w:tblPr>
        <w:tblStyle w:val="4"/>
        <w:tblW w:w="15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990"/>
        <w:gridCol w:w="570"/>
        <w:gridCol w:w="2532"/>
        <w:gridCol w:w="9435"/>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尤大明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山西长沁新兴煤业有限公司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2023年8月18日晚20时左右，尤大明在公司井下北翼11104切眼掘进工作面机头处作业时由于地面湿滑不慎滑倒磕伤左膝部。</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刘德秀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安徽中掘建设工程有限公司（东盛项目部）</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2023年8月11日晚21时10分左右，刘德秀在公司驻东盛煤业有限公司井巷工程项目部运输支护材料在东翼轨道大巷拉开门式挡车器时，挡车器掉落将其右脚砸伤。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丁克善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安徽中掘建设工程有限公司（东盛项目部）</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2023年8月18日凌晨1时30分左右，丁克善在公司驻东盛煤业有限公司井巷工程项目部东翼回风工作面打炮眼扶钻时，石头垮落将其右脚砸伤。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李俊山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安徽中掘建设工程有限公司（东盛项目部）</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2023年8月21日凌晨2时30分左右，李俊山在公司驻东盛项目部90103注浆处运输注浆材料时，因矿车调道其在使用倒链对矿车进行复位时不慎将其左手夹伤。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邓兴高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浙江欧正建设有限公司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2023年7月27日晚21时左右，邓兴高在公司驻潞安集团东盛煤业公司项目部井下站在掘进机上指挥工人检修掘进机时不慎从掘进机上摔下来导致受伤。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毛达益</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浙江欧正建设有限公司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2023年8月24日凌晨5时左右，毛达益在公司驻潞安集团东盛煤业公司项目部井下主斜井处喷浆作业时喷浆管炸裂将其打伤。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张鹏鹏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浙江欧正建设有限公司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2023年9月11日13时55分左右，张鹏鹏在公司驻山西潞安集团东盛煤业有限公司项目部井下与工友抬运道轨期间，道轨侧翻掉落砸伤左手。</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张军义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山西马军峪常信煤业有限公司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2023年11月18日早7时左右，张军义在公司二采区轨道大巷进行支护作业时发生片帮将其右腿砸伤。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于学东</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山西马军峪常信煤业有限公司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2023年11月16日凌晨2时左右，于学东在公司井下9+10#胶带巷清煤时皮带上掉落一大块矸石将其右脚砸伤。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范爱兵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山西马军峪常信煤业有限公司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2023年11月11日晚20时20分左右，范爱兵在公司90106回风顺槽处用平板车搬运溜槽时不慎被后面车辆上的电缆槽撞伤。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郭李红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山西马军峪常信煤业有限公司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2023年9月27日凌晨3时30分左右，郭李红在公司井下90104工作面回撤切顶柱时，支柱受到顶板压力被推倒将其左脚砸伤。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委军军</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山西马军峪煤焦有限公司</w:t>
            </w:r>
          </w:p>
        </w:tc>
        <w:tc>
          <w:tcPr>
            <w:tcW w:w="94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2023年9月21日19时50分左右，委军军在公司井下302工作面移动支架时液压支柱突然倾倒将其左手砸伤。</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bl>
    <w:p/>
    <w:tbl>
      <w:tblPr>
        <w:tblStyle w:val="4"/>
        <w:tblW w:w="15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990"/>
        <w:gridCol w:w="570"/>
        <w:gridCol w:w="2637"/>
        <w:gridCol w:w="90"/>
        <w:gridCol w:w="9055"/>
        <w:gridCol w:w="260"/>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席义飞</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山西马军峪煤焦有限公司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2023年9月25日凌晨5时50分左右，席义飞在公司掘进工作面踩在梯子上安装风筒时由于风筒风大导致风筒摆动，风筒上的铁丝将其眼睛打伤。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周飞</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山西汾西矿业集团正新煤焦有限责任公司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2023年8月28日12时30分左右，周飞在公司井下2903工作面跟车观察梭车运行状况时梭车发生调道，周飞用锚杆撬梭车轮复位时，锚杆滑脱周飞滑倒摔到地面上受伤。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王浩浩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山西汾西矿业集团正新煤焦有限责任公司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2023年8月12日凌晨3时左右，王浩浩在公司井下更换完行人井架空乘人装置钢丝绳后发现与配重链接的钢丝绳脱出导向滑轮绳槽，于是用手进行钢丝绳复位时不慎被配重盘夹伤右手。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韩宇杰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山西汾西矿业集团正新煤焦有限责任公司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2023年10月25日早6时30分左右，韩宇杰在完成了作业任务后出井路过第二轨运联巷时不慎滑倒，右膝部磕到铁轨上受伤。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高扬辉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山西路桥建设集团有限公司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2023年9月16日15时30分左右，高扬辉在公司驻黎霍高速项目部潘家山隧道口装车时挂销子时货车钢板掉落将其左手砸伤。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关永明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山西康伟集团南山煤业有限公司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2023年8月11日早6时左右，关永明在公司井下转运支柱时，柱子卡住溜槽销轨弹出其躲闪不及导致头部被打伤。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张治嗣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陕西少华建筑工程有限公司沁源县分公司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2023年9月12日14时5分左右，张治嗣根据公司工作要求在孟子峪煤矿9+10#煤回风大巷移前探梁时不慎被前探梁钢管挤伤右手。</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马浦亮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陕西少华建筑工程有限公司沁源县分公司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2023年9月5日早7时35分左右，马浦亮在公司9+10二采区下山处打锚杆时，锚杆机底部失稳倾倒将其嘴部砸伤。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谢学奎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山西省帝华建设有限公司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2023年7月18日下午15时左右，谢学奎在公司承包的山西通洲焦化厂通洲培训中心西配楼一层处封注模板时架子上的方木滑落将其左脚砸伤。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张贵平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吕梁市鹏程劳务派遣有限责任公司沁源县分公司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2023年7月张贵平经公司派遣至沁源老凹沟铝业有限公司工作。2023年10月9日下午18时左右，张贵平与工友在铝业公司地面抬钢梁时钢梁掉落将其右脚砸伤。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江苏鑫圣建设工程有限公司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2022年12月16日下午16时左右，杨迪在公司驻沁源明源焦化厂项目部烟道内作业时不慎从两米高的梯子上摔下来导致受伤。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高振亮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许昌市中州人力资源有限公司沁源分公司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2023年7月16日0时左右，高振亮在轨道大巷运输支架时挂倒链时不慎从踩着的简易搭木垛上滑倒被自救器磕伤。</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翟秀江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63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许昌市中州人力资源有限公司沁源分公司</w:t>
            </w:r>
          </w:p>
        </w:tc>
        <w:tc>
          <w:tcPr>
            <w:tcW w:w="9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2023年9月19日21时30分左右，翟秀江根据公司工作安排在王陶新升煤矿拆除轨道进行轨道搬运时轨道滑脱砸伤其右脚。</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刘显万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显万于1996年2月参加工作，至2000年12月在河南洛阳宜阳县马庄郑州煤矿从事背煤工作；2001年2月至2003年12月在河北保定市来源县支家庄铁矿从事打钻工作；2004年2月至2008年12月在山西沁源王陶乡郭家坪煤矿从事采煤工作；2009年2月至2011年12月在山西沁源王陶乡小岭沟煤矿从事采煤工作；2018年2月至2023年8月山西新升煤业有限公司从事采煤工作。2023年8月24日刘显万经长治市人民医院治疗诊断为职业性煤工尘肺壹期。</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耿付仁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山西新升煤业有限公司</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耿付仁于1994年5月参加工作，至2000年12月及2004年6月至2009年5月在山西大同市马家梁煤矿从事采煤工作；2017年3月至2023年8月在山西新升煤业有限公司从事采煤工作；2023年8月25日耿付仁经长治市人民医院诊断为职业性煤工尘肺贰期。</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陈东红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东红分别于1994年5月至2000年12月、2004年6月至2009年5月在沁源县王陶乡三合煤矿从事采煤工作；2017年8月至2023年8月在山西新升煤业有限公司从事支护掘进工作。2023年8月24日陈东红经长治市人民医院诊断为职业性煤工尘肺壹期。</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谢国华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年2月谢国华参加工作，至2012年12月在甘肃省北县北东公司五车间金矿从事出渣工工作；2014年1月至2017年8月在山西潞安集团东盛煤业有限公司采煤队工作；2017年8月至2023年8月份在山西新升煤业有限公司从事打眼爆破工作。2023年8月28日谢国华经长治市人民医院诊断为职业性煤工尘肺壹期。</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赵图华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山西新升煤业有限公司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图华于1994年5月至2000年12月在山西省沁源县王陶乡三合煤矿从事采煤工作；2003年2月至2004年6月在山西省沁源县赤石桥乡胡家庄隧达煤矿从事采煤工作；2004年6月至2009年5月在山西省沁源县王陶乡三合煤矿从事采煤工作；2009年6月至2023年8月在山西新升煤业有限公司从事采煤工作。2023年8月28日赵图华经长治市人民医院诊断为：职业性煤工尘肺壹期。</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肖根兵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山西沁源梗阳煤业有限公司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2023年11月5日16时左右，肖根兵在公司井下下组煤轨道巷支护作业时锚杆机倾倒将其右手砸伤。</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山西沁源梗阳煤业有限公司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2023年11月4日14时左右，李鹏在公司井下一水平单巷工作面开机车时与前面机车发生碰撞导致其头部撞到机车上受伤。</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山西沁源梗阳煤业有限公司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2023年11月11日凌晨4时50分左右，张恒在公司井下下组煤回风处打锚索时不慎被旋转的锚索绞住手套绞伤左手。</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尹益伟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中交一公局集团有限公司黎霍高速公路项目部</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2023年10月23日早8时25分左右，尹益伟在公司驻黎霍高速公路项目部猴神岭2号隧道出口右洞处作业时，使用台锯锯木料时不慎锯伤右手。</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陈晓鑫</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山西尧顺建筑劳务有限公司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2023年7月份陈晓鑫到山西尧顺建筑劳务有限公司外包班组田昌福班组处工作。2023年8月28日16时30分左右，陈晓鑫根据该班组工作安排在沁源北石渠村山上施工过程中从工地基坑架子上摔下受伤。</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孙永梅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山西明源能源集团有限公司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2023年9月21日早上6时40分左右，孙永梅根据公司工作安排在公司门口的马路边打扫卫生时，被晋A635U2小型面包车撞伤。</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刘巧军</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山西金晖隆泰煤业有限公司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2023年11月12日16时30分左右，刘巧军与工友在公司地面处理被叉车别住的钢梁时，钢梁掉落将其左脚砸伤。</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李红义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山西金晖隆泰煤业有限公司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2023年11月29日晚23时15分左右，李红义与工友在公司井下9109综采工作面移动迈步π型梁时，钢梁从架子上掉落将其砸伤。</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杨晓亮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山西明源能源集团有限公司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26日早5时左右，杨晓亮在醉酒状态下驾驶晋D65707号小型普通客车从位于沁河镇沁丰苑小区的家中出发前往单位上班，当车辆行驶至国道G241线616公里+500米路段时与王建伟驾驶的晋9706号重型半挂车发生碰撞导致其当场死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王天柱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男</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9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20日早6时50分左右，王天柱在公司井下一水平作业时突然感觉身体不适，头晕、站立不稳，单位接报后，立即将其送往沁源县人民医院治疗，诊断结论为；脑出血、高血压病3级、很高危。经核实，王天柱用工主体；明确劳动关系确存；王天柱是在工作期间受到自身疾病伤害的。</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不予认定</w:t>
            </w:r>
          </w:p>
        </w:tc>
      </w:tr>
    </w:tbl>
    <w:p>
      <w:bookmarkStart w:id="0" w:name="_GoBack"/>
      <w:bookmarkEnd w:id="0"/>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157D3325"/>
    <w:rsid w:val="26666A1A"/>
    <w:rsid w:val="2C324A12"/>
    <w:rsid w:val="36724C7C"/>
    <w:rsid w:val="3A7A04EB"/>
    <w:rsid w:val="442A7174"/>
    <w:rsid w:val="45696E85"/>
    <w:rsid w:val="67137F80"/>
    <w:rsid w:val="693C7AEE"/>
    <w:rsid w:val="6A315D44"/>
    <w:rsid w:val="6DBB0A4E"/>
    <w:rsid w:val="6F011A46"/>
    <w:rsid w:val="7A15283A"/>
    <w:rsid w:val="7EE2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qFormat/>
    <w:uiPriority w:val="0"/>
    <w:rPr>
      <w:rFonts w:hint="eastAsia" w:ascii="宋体" w:hAnsi="宋体" w:eastAsia="宋体" w:cs="宋体"/>
      <w:color w:val="000000"/>
      <w:sz w:val="44"/>
      <w:szCs w:val="44"/>
      <w:u w:val="none"/>
    </w:rPr>
  </w:style>
  <w:style w:type="character" w:customStyle="1" w:styleId="7">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12756</Words>
  <Characters>14922</Characters>
  <Lines>0</Lines>
  <Paragraphs>0</Paragraphs>
  <TotalTime>0</TotalTime>
  <ScaleCrop>false</ScaleCrop>
  <LinksUpToDate>false</LinksUpToDate>
  <CharactersWithSpaces>14931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2023-12-01T07:28:00Z</dcterms:created>
  <dc:creator>Administrator</dc:creator>
  <cp:lastModifiedBy>Administrator</cp:lastModifiedBy>
  <dcterms:modified xsi:type="dcterms:W3CDTF">2024-01-31T03:56:06Z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B079280A55074B55A5A67FD6DA07772E</vt:lpwstr>
  </property>
</Properties>
</file>