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/>
          <w:b/>
          <w:sz w:val="32"/>
          <w:szCs w:val="32"/>
        </w:rPr>
      </w:pPr>
      <w:bookmarkStart w:id="0" w:name="_GoBack"/>
      <w:r>
        <w:rPr>
          <w:rFonts w:hint="eastAsia" w:ascii="方正小标宋简体" w:hAnsi="黑体" w:eastAsia="方正小标宋简体"/>
          <w:b/>
          <w:sz w:val="32"/>
          <w:szCs w:val="32"/>
        </w:rPr>
        <w:t>202</w:t>
      </w:r>
      <w:r>
        <w:rPr>
          <w:rFonts w:hint="eastAsia" w:ascii="方正小标宋简体" w:hAnsi="黑体" w:eastAsia="方正小标宋简体"/>
          <w:b/>
          <w:sz w:val="32"/>
          <w:szCs w:val="32"/>
          <w:lang w:val="en-US" w:eastAsia="zh-CN"/>
        </w:rPr>
        <w:t>2</w:t>
      </w:r>
      <w:r>
        <w:rPr>
          <w:rFonts w:hint="eastAsia" w:ascii="方正小标宋简体" w:hAnsi="黑体" w:eastAsia="方正小标宋简体"/>
          <w:b/>
          <w:sz w:val="32"/>
          <w:szCs w:val="32"/>
        </w:rPr>
        <w:t>年</w:t>
      </w:r>
      <w:r>
        <w:rPr>
          <w:rFonts w:hint="eastAsia" w:ascii="方正小标宋简体" w:hAnsi="黑体" w:eastAsia="方正小标宋简体"/>
          <w:b/>
          <w:sz w:val="32"/>
          <w:szCs w:val="32"/>
          <w:lang w:eastAsia="zh-CN"/>
        </w:rPr>
        <w:t>沁源县</w:t>
      </w:r>
      <w:r>
        <w:rPr>
          <w:rFonts w:hint="eastAsia" w:ascii="方正小标宋简体" w:hAnsi="黑体" w:eastAsia="方正小标宋简体"/>
          <w:b/>
          <w:sz w:val="32"/>
          <w:szCs w:val="32"/>
        </w:rPr>
        <w:t>农业行政执法重大执法事项时间表</w:t>
      </w:r>
    </w:p>
    <w:bookmarkEnd w:id="0"/>
    <w:tbl>
      <w:tblPr>
        <w:tblStyle w:val="3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时  间</w:t>
            </w:r>
          </w:p>
        </w:tc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5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执法事项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一  月</w:t>
            </w:r>
          </w:p>
        </w:tc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atLeast"/>
              <w:jc w:val="both"/>
              <w:rPr>
                <w:rFonts w:hint="eastAsia" w:ascii="仿宋_GB2312" w:hAnsi="黑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1.开展“两节”期间农产品质量安全执法检查。</w:t>
            </w:r>
          </w:p>
          <w:p>
            <w:pPr>
              <w:spacing w:after="0" w:line="300" w:lineRule="atLeas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2.开展屠宰企业专项执法检查。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二  月</w:t>
            </w:r>
          </w:p>
        </w:tc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atLeast"/>
              <w:jc w:val="both"/>
              <w:rPr>
                <w:rFonts w:hint="eastAsia" w:ascii="仿宋_GB2312" w:hAnsi="黑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1.参加全国、全省、全市农资打假视频会议。</w:t>
            </w:r>
          </w:p>
          <w:p>
            <w:pPr>
              <w:spacing w:after="0" w:line="300" w:lineRule="atLeast"/>
              <w:jc w:val="both"/>
              <w:rPr>
                <w:rFonts w:hint="eastAsia" w:ascii="仿宋_GB2312" w:hAnsi="黑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2.制定“农资打假”专项执法检查行动方案。</w:t>
            </w:r>
          </w:p>
          <w:p>
            <w:pPr>
              <w:pStyle w:val="5"/>
              <w:numPr>
                <w:ilvl w:val="0"/>
                <w:numId w:val="0"/>
              </w:numPr>
              <w:spacing w:after="0" w:line="300" w:lineRule="atLeast"/>
              <w:ind w:leftChars="0"/>
              <w:jc w:val="both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3.开展种业执法监管行动。（贯穿全年）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三  月</w:t>
            </w:r>
          </w:p>
        </w:tc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after="0" w:line="300" w:lineRule="atLeast"/>
              <w:ind w:leftChars="0"/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开展放心农资下乡进村宣传</w:t>
            </w: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周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。</w:t>
            </w:r>
          </w:p>
          <w:p>
            <w:pPr>
              <w:pStyle w:val="5"/>
              <w:numPr>
                <w:ilvl w:val="0"/>
                <w:numId w:val="0"/>
              </w:numPr>
              <w:spacing w:after="0" w:line="300" w:lineRule="atLeast"/>
              <w:ind w:leftChars="0"/>
              <w:jc w:val="both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开展“农资打假”专项执法检查</w:t>
            </w: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（贯穿全年）</w:t>
            </w:r>
          </w:p>
          <w:p>
            <w:pPr>
              <w:pStyle w:val="5"/>
              <w:numPr>
                <w:ilvl w:val="0"/>
                <w:numId w:val="0"/>
              </w:numPr>
              <w:spacing w:after="0" w:line="300" w:lineRule="atLeast"/>
              <w:ind w:leftChars="0"/>
              <w:jc w:val="both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3.开展肥料产品专项执法检查。</w:t>
            </w:r>
          </w:p>
          <w:p>
            <w:pPr>
              <w:pStyle w:val="5"/>
              <w:numPr>
                <w:ilvl w:val="0"/>
                <w:numId w:val="0"/>
              </w:numPr>
              <w:spacing w:after="0" w:line="300" w:lineRule="atLeast"/>
              <w:ind w:leftChars="0"/>
              <w:jc w:val="both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黑体" w:eastAsia="仿宋_GB2312" w:cs="Times New Roman"/>
                <w:sz w:val="24"/>
                <w:szCs w:val="24"/>
              </w:rPr>
              <w:t>开展农机安全专项执法检查</w:t>
            </w:r>
            <w:r>
              <w:rPr>
                <w:rFonts w:hint="eastAsia" w:ascii="仿宋_GB2312" w:hAnsi="黑体" w:eastAsia="仿宋_GB2312" w:cs="Times New Roman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黑体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仿宋_GB2312" w:hAnsi="黑体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黑体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黑体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黑体" w:eastAsia="仿宋_GB2312" w:cs="Times New Roman"/>
                <w:sz w:val="24"/>
                <w:szCs w:val="24"/>
              </w:rPr>
              <w:t>月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四  月</w:t>
            </w:r>
          </w:p>
        </w:tc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after="0" w:line="300" w:lineRule="atLeast"/>
              <w:ind w:leftChars="0"/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开展渔政“亮剑”专项执法检查</w:t>
            </w: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（4-7月）</w:t>
            </w:r>
          </w:p>
          <w:p>
            <w:pPr>
              <w:pStyle w:val="5"/>
              <w:numPr>
                <w:ilvl w:val="0"/>
                <w:numId w:val="0"/>
              </w:numPr>
              <w:spacing w:after="0" w:line="300" w:lineRule="atLeast"/>
              <w:ind w:leftChars="0"/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开展“农资打假”交叉执法检查。</w:t>
            </w:r>
          </w:p>
          <w:p>
            <w:pPr>
              <w:pStyle w:val="5"/>
              <w:numPr>
                <w:ilvl w:val="0"/>
                <w:numId w:val="0"/>
              </w:numPr>
              <w:spacing w:after="0" w:line="300" w:lineRule="atLeast"/>
              <w:ind w:leftChars="0"/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配合</w:t>
            </w: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行业部门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开展种子质量抽检。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五  月</w:t>
            </w:r>
          </w:p>
        </w:tc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after="0" w:line="300" w:lineRule="atLeast"/>
              <w:ind w:leftChars="0"/>
              <w:jc w:val="both"/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开展</w:t>
            </w: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禁渔期专项执法检查。</w:t>
            </w:r>
          </w:p>
          <w:p>
            <w:pPr>
              <w:pStyle w:val="5"/>
              <w:numPr>
                <w:ilvl w:val="0"/>
                <w:numId w:val="0"/>
              </w:numPr>
              <w:spacing w:after="0" w:line="300" w:lineRule="atLeast"/>
              <w:ind w:leftChars="0"/>
              <w:jc w:val="both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2.开展蔬菜种苗基地专项执法检查。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六  月</w:t>
            </w:r>
          </w:p>
        </w:tc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atLeast"/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1.召开农业综合行政执法上半年工作总结暨下半年工作</w:t>
            </w: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重点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会议。</w:t>
            </w:r>
          </w:p>
          <w:p>
            <w:pPr>
              <w:spacing w:after="0" w:line="300" w:lineRule="atLeast"/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2.开展农资打假“夏季百日”行动</w:t>
            </w: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（6-8月）</w:t>
            </w:r>
          </w:p>
          <w:p>
            <w:pPr>
              <w:spacing w:after="0" w:line="300" w:lineRule="atLeast"/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3.开展生鲜乳质量安全专项执法检查。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七  月</w:t>
            </w:r>
          </w:p>
        </w:tc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atLeast"/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.开展动物诊疗专项执法检查。</w:t>
            </w:r>
          </w:p>
          <w:p>
            <w:pPr>
              <w:spacing w:after="0" w:line="300" w:lineRule="atLeast"/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.配合</w:t>
            </w: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行业部门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开展农</w:t>
            </w: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药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质量抽检。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八  月</w:t>
            </w:r>
          </w:p>
        </w:tc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atLeast"/>
              <w:jc w:val="both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</w:rPr>
              <w:t>1.开展农业投入品废弃物专项执法检查</w:t>
            </w:r>
            <w:r>
              <w:rPr>
                <w:rFonts w:hint="eastAsia" w:ascii="仿宋_GB2312" w:hAnsi="黑体" w:eastAsia="仿宋_GB2312" w:cs="Times New Roman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黑体" w:eastAsia="仿宋_GB2312" w:cs="Times New Roman"/>
                <w:sz w:val="24"/>
                <w:szCs w:val="24"/>
              </w:rPr>
              <w:t>（8-9月）</w:t>
            </w:r>
          </w:p>
          <w:p>
            <w:pPr>
              <w:spacing w:after="0" w:line="300" w:lineRule="atLeast"/>
              <w:jc w:val="both"/>
              <w:rPr>
                <w:rFonts w:hint="eastAsia" w:ascii="仿宋_GB2312" w:hAnsi="黑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:lang w:val="en-US" w:eastAsia="zh-CN"/>
              </w:rPr>
              <w:t>2.开展设施农业专项执法检查。</w:t>
            </w:r>
          </w:p>
          <w:p>
            <w:pPr>
              <w:spacing w:after="0" w:line="300" w:lineRule="atLeas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黑体" w:eastAsia="仿宋_GB2312" w:cs="Times New Roman"/>
                <w:sz w:val="24"/>
                <w:szCs w:val="24"/>
              </w:rPr>
              <w:t>开展水产品质量安全专项执法检查。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九  月</w:t>
            </w:r>
          </w:p>
        </w:tc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atLeast"/>
              <w:jc w:val="both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</w:rPr>
              <w:t>开展农机安全专项执法检查</w:t>
            </w:r>
            <w:r>
              <w:rPr>
                <w:rFonts w:hint="eastAsia" w:ascii="仿宋_GB2312" w:hAnsi="黑体" w:eastAsia="仿宋_GB2312" w:cs="Times New Roman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黑体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仿宋_GB2312" w:hAnsi="黑体" w:eastAsia="仿宋_GB2312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黑体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黑体" w:eastAsia="仿宋_GB2312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黑体" w:eastAsia="仿宋_GB2312" w:cs="Times New Roman"/>
                <w:sz w:val="24"/>
                <w:szCs w:val="24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十  月</w:t>
            </w:r>
          </w:p>
        </w:tc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atLeast"/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1.开展农资打假“秋冬季”专项执法检查</w:t>
            </w: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（10-12月）</w:t>
            </w:r>
          </w:p>
          <w:p>
            <w:pPr>
              <w:spacing w:after="0" w:line="300" w:lineRule="atLeast"/>
              <w:jc w:val="both"/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2.</w:t>
            </w: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开展“两节”期间农产品质量安全执法检查。</w:t>
            </w:r>
          </w:p>
          <w:p>
            <w:pPr>
              <w:spacing w:after="0" w:line="300" w:lineRule="atLeast"/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3.配合</w:t>
            </w: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行业部门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开展畜产品、水产品质量抽检。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十一月</w:t>
            </w:r>
          </w:p>
        </w:tc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atLeast"/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1.开展“忽悠团、散种子”专项执法检查</w:t>
            </w: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-次年2月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）</w:t>
            </w:r>
          </w:p>
          <w:p>
            <w:pPr>
              <w:spacing w:after="0" w:line="300" w:lineRule="atLeast"/>
              <w:jc w:val="both"/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2.开展</w:t>
            </w: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畜禽养殖环节专项执法检查。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十二月</w:t>
            </w:r>
          </w:p>
        </w:tc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atLeast"/>
              <w:jc w:val="both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</w:rPr>
              <w:t>1.召开农业综合行政执法全年工作总结暨明年工作重点会议。</w:t>
            </w:r>
          </w:p>
          <w:p>
            <w:pPr>
              <w:spacing w:after="0" w:line="300" w:lineRule="atLeast"/>
              <w:jc w:val="both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</w:rPr>
              <w:t>2.开展畜禽养殖、屠宰、调运环节专项执法检查</w:t>
            </w:r>
            <w:r>
              <w:rPr>
                <w:rFonts w:hint="eastAsia" w:ascii="仿宋_GB2312" w:hAnsi="黑体" w:eastAsia="仿宋_GB2312" w:cs="Times New Roman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黑体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仿宋_GB2312" w:hAnsi="黑体" w:eastAsia="仿宋_GB2312" w:cs="Times New Roman"/>
                <w:sz w:val="24"/>
                <w:szCs w:val="24"/>
                <w:lang w:val="en-US" w:eastAsia="zh-CN"/>
              </w:rPr>
              <w:t>12月-次年2月</w:t>
            </w:r>
            <w:r>
              <w:rPr>
                <w:rFonts w:hint="eastAsia" w:ascii="仿宋_GB2312" w:hAnsi="黑体" w:eastAsia="仿宋_GB2312" w:cs="Times New Roman"/>
                <w:sz w:val="24"/>
                <w:szCs w:val="24"/>
              </w:rPr>
              <w:t>）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A1DC0"/>
    <w:rsid w:val="4DEA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2022-04-06T03:03:00Z</dcterms:created>
  <dc:creator>sugar</dc:creator>
  <cp:lastModifiedBy>sugar</cp:lastModifiedBy>
  <dcterms:modified xsi:type="dcterms:W3CDTF">2022-04-06T03:04:03Z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EA5017862EDD48C0ACD18C22A8C67153</vt:lpwstr>
  </property>
</Properties>
</file>