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44"/>
        </w:rPr>
        <w:t>沁源县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农业农村局</w:t>
      </w:r>
    </w:p>
    <w:p>
      <w:pPr>
        <w:jc w:val="center"/>
        <w:rPr>
          <w:rFonts w:hint="eastAsia" w:ascii="仿宋_GB2312" w:eastAsia="仿宋_GB2312"/>
          <w:b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行政许可事项审批流程：附下图</w:t>
      </w:r>
    </w:p>
    <w:p>
      <w:pPr>
        <w:jc w:val="center"/>
        <w:rPr>
          <w:rFonts w:hint="eastAsia" w:ascii="仿宋_GB2312" w:eastAsia="仿宋_GB2312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b w:val="0"/>
          <w:bCs w:val="0"/>
          <w:color w:val="000000"/>
          <w:sz w:val="30"/>
          <w:szCs w:val="30"/>
          <w:lang w:eastAsia="zh-CN"/>
        </w:rPr>
        <w:t>（</w:t>
      </w:r>
      <w:bookmarkStart w:id="0" w:name="_GoBack"/>
      <w:r>
        <w:rPr>
          <w:rFonts w:hint="eastAsia" w:ascii="仿宋_GB2312" w:eastAsia="仿宋_GB2312"/>
          <w:b w:val="0"/>
          <w:bCs w:val="0"/>
          <w:color w:val="000000"/>
          <w:sz w:val="30"/>
          <w:szCs w:val="30"/>
          <w:lang w:eastAsia="zh-CN"/>
        </w:rPr>
        <w:t>对动物、动物产品检疫合格证明的确认</w:t>
      </w:r>
      <w:bookmarkEnd w:id="0"/>
      <w:r>
        <w:rPr>
          <w:rFonts w:hint="eastAsia" w:ascii="仿宋_GB2312" w:eastAsia="仿宋_GB2312"/>
          <w:b w:val="0"/>
          <w:bCs w:val="0"/>
          <w:color w:val="000000"/>
          <w:sz w:val="30"/>
          <w:szCs w:val="30"/>
          <w:lang w:eastAsia="zh-CN"/>
        </w:rPr>
        <w:t>）</w:t>
      </w:r>
    </w:p>
    <w:p>
      <w:pPr>
        <w:jc w:val="center"/>
        <w:rPr>
          <w:rFonts w:hint="eastAsia" w:ascii="仿宋_GB2312" w:eastAsia="仿宋_GB2312"/>
          <w:b/>
          <w:bCs/>
          <w:color w:val="000000"/>
          <w:sz w:val="32"/>
          <w:szCs w:val="32"/>
          <w:lang w:eastAsia="zh-CN"/>
        </w:rPr>
      </w:pPr>
      <w:r>
        <w:drawing>
          <wp:inline distT="0" distB="0" distL="114300" distR="114300">
            <wp:extent cx="5273040" cy="6574155"/>
            <wp:effectExtent l="0" t="0" r="3810" b="17145"/>
            <wp:docPr id="21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57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560" w:firstLineChars="1900"/>
        <w:rPr>
          <w:rFonts w:hint="eastAsia" w:ascii="仿宋_GB2312" w:hAnsi="宋体" w:eastAsia="仿宋_GB2312" w:cs="宋体"/>
          <w:sz w:val="24"/>
          <w:szCs w:val="24"/>
          <w:lang w:eastAsia="zh-CN"/>
        </w:rPr>
      </w:pPr>
      <w:r>
        <w:rPr>
          <w:rFonts w:hint="eastAsia" w:ascii="仿宋_GB2312" w:hAnsi="宋体" w:eastAsia="仿宋_GB2312" w:cs="宋体"/>
          <w:sz w:val="24"/>
          <w:szCs w:val="24"/>
        </w:rPr>
        <w:t>主办机构：沁源县</w:t>
      </w:r>
      <w:r>
        <w:rPr>
          <w:rFonts w:hint="eastAsia" w:ascii="仿宋_GB2312" w:hAnsi="宋体" w:eastAsia="仿宋_GB2312" w:cs="宋体"/>
          <w:sz w:val="24"/>
          <w:szCs w:val="24"/>
          <w:lang w:eastAsia="zh-CN"/>
        </w:rPr>
        <w:t>农业农村局</w:t>
      </w:r>
    </w:p>
    <w:p>
      <w:pPr>
        <w:ind w:firstLine="5040" w:firstLineChars="2100"/>
        <w:rPr>
          <w:rFonts w:hint="eastAsia" w:ascii="仿宋_GB2312" w:hAnsi="宋体" w:eastAsia="仿宋_GB2312" w:cs="宋体"/>
          <w:sz w:val="24"/>
          <w:szCs w:val="24"/>
          <w:lang w:eastAsia="zh-CN"/>
        </w:rPr>
      </w:pPr>
      <w:r>
        <w:rPr>
          <w:rFonts w:hint="eastAsia" w:ascii="仿宋_GB2312" w:hAnsi="宋体" w:eastAsia="仿宋_GB2312" w:cs="宋体"/>
          <w:sz w:val="24"/>
          <w:szCs w:val="24"/>
        </w:rPr>
        <w:t>监督电话：7838540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53458F"/>
    <w:rsid w:val="05F339E2"/>
    <w:rsid w:val="08B345FE"/>
    <w:rsid w:val="1253458F"/>
    <w:rsid w:val="17B57CEE"/>
    <w:rsid w:val="1C765B67"/>
    <w:rsid w:val="1F7D1135"/>
    <w:rsid w:val="33F44FD0"/>
    <w:rsid w:val="3930284A"/>
    <w:rsid w:val="3EEB7943"/>
    <w:rsid w:val="42471F3E"/>
    <w:rsid w:val="4A0710B0"/>
    <w:rsid w:val="4F8C65F1"/>
    <w:rsid w:val="4FA67EF0"/>
    <w:rsid w:val="53A74673"/>
    <w:rsid w:val="563747CA"/>
    <w:rsid w:val="57B244B1"/>
    <w:rsid w:val="5AF752DB"/>
    <w:rsid w:val="64FD2083"/>
    <w:rsid w:val="68DB6234"/>
    <w:rsid w:val="6C3C1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2019-09-21T15:39:00Z</dcterms:created>
  <dc:creator>当爱已成往事</dc:creator>
  <cp:lastModifiedBy>当爱已成往事</cp:lastModifiedBy>
  <dcterms:modified xsi:type="dcterms:W3CDTF">2019-09-21T17:08:44Z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