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2023.11.21</w:t>
      </w:r>
      <w:bookmarkStart w:id="0" w:name="_GoBack"/>
      <w:r>
        <w:rPr>
          <w:rFonts w:hint="eastAsia" w:ascii="方正小标宋简体" w:hAnsi="方正小标宋简体" w:eastAsia="方正小标宋简体" w:cs="方正小标宋简体"/>
          <w:color w:val="000000"/>
          <w:kern w:val="0"/>
          <w:sz w:val="44"/>
          <w:szCs w:val="44"/>
          <w:lang w:val="en-US" w:eastAsia="zh-CN" w:bidi="ar-SA"/>
        </w:rPr>
        <w:t>对一般建设项目环境影响评价文件作出审批意见公示</w:t>
      </w:r>
    </w:p>
    <w:bookmarkEnd w:id="0"/>
    <w:tbl>
      <w:tblPr>
        <w:tblStyle w:val="16"/>
        <w:tblpPr w:leftFromText="180" w:rightFromText="180" w:vertAnchor="text" w:horzAnchor="page" w:tblpX="1230" w:tblpY="345"/>
        <w:tblOverlap w:val="never"/>
        <w:tblW w:w="14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7154"/>
        <w:gridCol w:w="2641"/>
        <w:gridCol w:w="185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1024"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序号</w:t>
            </w:r>
          </w:p>
        </w:tc>
        <w:tc>
          <w:tcPr>
            <w:tcW w:w="7154"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审批文件名称</w:t>
            </w:r>
          </w:p>
        </w:tc>
        <w:tc>
          <w:tcPr>
            <w:tcW w:w="2641"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文号</w:t>
            </w:r>
          </w:p>
        </w:tc>
        <w:tc>
          <w:tcPr>
            <w:tcW w:w="1853"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审批时间</w:t>
            </w:r>
          </w:p>
        </w:tc>
        <w:tc>
          <w:tcPr>
            <w:tcW w:w="1985"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0"/>
                <w:szCs w:val="24"/>
                <w:vertAlign w:val="baseline"/>
                <w:lang w:val="en-US" w:eastAsia="zh-CN" w:bidi="ar-SA"/>
              </w:rPr>
            </w:pPr>
            <w:r>
              <w:rPr>
                <w:rFonts w:hint="eastAsia" w:ascii="黑体" w:hAnsi="黑体" w:eastAsia="黑体" w:cs="黑体"/>
                <w:color w:val="000000"/>
                <w:kern w:val="0"/>
                <w:sz w:val="30"/>
                <w:szCs w:val="24"/>
                <w:vertAlign w:val="baseline"/>
                <w:lang w:val="en-US" w:eastAsia="zh-CN" w:bidi="ar-SA"/>
              </w:rPr>
              <w:t>审批文件全文链接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1024"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1</w:t>
            </w:r>
          </w:p>
        </w:tc>
        <w:tc>
          <w:tcPr>
            <w:tcW w:w="7154"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关于山西瑞森源能源环保建材有限公司封闭式储煤棚建设项目环境影响报告表的批复</w:t>
            </w:r>
          </w:p>
        </w:tc>
        <w:tc>
          <w:tcPr>
            <w:tcW w:w="2641"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沁审管审字〔2023〕90号</w:t>
            </w:r>
          </w:p>
        </w:tc>
        <w:tc>
          <w:tcPr>
            <w:tcW w:w="1853"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2023.11.21</w:t>
            </w:r>
          </w:p>
        </w:tc>
        <w:tc>
          <w:tcPr>
            <w:tcW w:w="1985"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kern w:val="0"/>
                <w:sz w:val="28"/>
                <w:szCs w:val="22"/>
                <w:vertAlign w:val="baseline"/>
                <w:lang w:val="en-US" w:eastAsia="zh-CN" w:bidi="ar-SA"/>
              </w:rPr>
            </w:pPr>
            <w:r>
              <w:rPr>
                <w:rFonts w:hint="eastAsia" w:ascii="仿宋_GB2312" w:hAnsi="仿宋_GB2312" w:eastAsia="仿宋_GB2312" w:cs="仿宋_GB2312"/>
                <w:color w:val="000000"/>
                <w:kern w:val="0"/>
                <w:sz w:val="28"/>
                <w:szCs w:val="22"/>
                <w:vertAlign w:val="baseline"/>
                <w:lang w:val="en-US" w:eastAsia="zh-CN" w:bidi="ar-SA"/>
              </w:rPr>
              <w:t>正文见附件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4657" w:type="dxa"/>
            <w:gridSpan w:val="5"/>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Style w:val="18"/>
                <w:lang w:val="en-US" w:eastAsia="zh-CN" w:bidi="ar"/>
              </w:rPr>
            </w:pPr>
            <w:r>
              <w:rPr>
                <w:rStyle w:val="18"/>
                <w:lang w:val="en-US" w:eastAsia="zh-CN" w:bidi="ar"/>
              </w:rPr>
              <w:t>备注：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color w:val="000000"/>
                <w:kern w:val="0"/>
                <w:sz w:val="28"/>
                <w:szCs w:val="22"/>
                <w:vertAlign w:val="baseline"/>
                <w:lang w:val="en-US" w:eastAsia="zh-CN" w:bidi="ar-SA"/>
              </w:rPr>
            </w:pPr>
            <w:r>
              <w:rPr>
                <w:rStyle w:val="19"/>
                <w:rFonts w:hAnsi="宋体"/>
                <w:lang w:val="en-US" w:eastAsia="zh-CN" w:bidi="ar"/>
              </w:rPr>
              <w:t xml:space="preserve">    1、公示时间：2023年</w:t>
            </w:r>
            <w:r>
              <w:rPr>
                <w:rStyle w:val="19"/>
                <w:rFonts w:hint="eastAsia" w:hAnsi="宋体"/>
                <w:lang w:val="en-US" w:eastAsia="zh-CN" w:bidi="ar"/>
              </w:rPr>
              <w:t>11</w:t>
            </w:r>
            <w:r>
              <w:rPr>
                <w:rStyle w:val="19"/>
                <w:rFonts w:hAnsi="宋体"/>
                <w:lang w:val="en-US" w:eastAsia="zh-CN" w:bidi="ar"/>
              </w:rPr>
              <w:t>月</w:t>
            </w:r>
            <w:r>
              <w:rPr>
                <w:rStyle w:val="19"/>
                <w:rFonts w:hint="eastAsia" w:hAnsi="宋体"/>
                <w:lang w:val="en-US" w:eastAsia="zh-CN" w:bidi="ar"/>
              </w:rPr>
              <w:t>21</w:t>
            </w:r>
            <w:r>
              <w:rPr>
                <w:rStyle w:val="19"/>
                <w:rFonts w:hAnsi="宋体"/>
                <w:lang w:val="en-US" w:eastAsia="zh-CN" w:bidi="ar"/>
              </w:rPr>
              <w:t>日--2023年</w:t>
            </w:r>
            <w:r>
              <w:rPr>
                <w:rStyle w:val="19"/>
                <w:rFonts w:hint="eastAsia" w:hAnsi="宋体"/>
                <w:lang w:val="en-US" w:eastAsia="zh-CN" w:bidi="ar"/>
              </w:rPr>
              <w:t>11</w:t>
            </w:r>
            <w:r>
              <w:rPr>
                <w:rStyle w:val="19"/>
                <w:rFonts w:hAnsi="宋体"/>
                <w:lang w:val="en-US" w:eastAsia="zh-CN" w:bidi="ar"/>
              </w:rPr>
              <w:t>月</w:t>
            </w:r>
            <w:r>
              <w:rPr>
                <w:rStyle w:val="19"/>
                <w:rFonts w:hint="eastAsia" w:hAnsi="宋体"/>
                <w:lang w:val="en-US" w:eastAsia="zh-CN" w:bidi="ar"/>
              </w:rPr>
              <w:t>27</w:t>
            </w:r>
            <w:r>
              <w:rPr>
                <w:rStyle w:val="19"/>
                <w:rFonts w:hAnsi="宋体"/>
                <w:lang w:val="en-US" w:eastAsia="zh-CN" w:bidi="ar"/>
              </w:rPr>
              <w:t>日（5个工作日）    联系电话：0355-7832296      邮箱</w:t>
            </w:r>
            <w:r>
              <w:rPr>
                <w:rStyle w:val="18"/>
                <w:lang w:val="en-US" w:eastAsia="zh-CN" w:bidi="ar"/>
              </w:rPr>
              <w:t>:</w:t>
            </w:r>
            <w:r>
              <w:rPr>
                <w:rStyle w:val="18"/>
                <w:rFonts w:hint="eastAsia" w:ascii="仿宋_GB2312" w:hAnsi="仿宋_GB2312" w:eastAsia="仿宋_GB2312" w:cs="仿宋_GB2312"/>
                <w:lang w:val="en-US" w:eastAsia="zh-CN" w:bidi="ar"/>
              </w:rPr>
              <w:t>tzxmg001@163.com</w:t>
            </w:r>
          </w:p>
        </w:tc>
      </w:tr>
    </w:tbl>
    <w:p>
      <w:pPr>
        <w:tabs>
          <w:tab w:val="left" w:pos="913"/>
        </w:tabs>
        <w:bidi w:val="0"/>
        <w:jc w:val="left"/>
        <w:rPr>
          <w:rFonts w:hint="eastAsia"/>
          <w:lang w:val="en-US" w:eastAsia="zh-CN"/>
        </w:rPr>
      </w:pPr>
    </w:p>
    <w:sectPr>
      <w:pgSz w:w="16838" w:h="11906" w:orient="landscape"/>
      <w:pgMar w:top="1463" w:right="1440" w:bottom="1463" w:left="1440"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OTBlNTM5NWY2MWFhZWVkOGFlM2M2NWVjMzgzMmIifQ=="/>
  </w:docVars>
  <w:rsids>
    <w:rsidRoot w:val="00000000"/>
    <w:rsid w:val="0069744B"/>
    <w:rsid w:val="00C12DE3"/>
    <w:rsid w:val="037B4030"/>
    <w:rsid w:val="03AF1261"/>
    <w:rsid w:val="03D177E1"/>
    <w:rsid w:val="03D8291E"/>
    <w:rsid w:val="04820ADC"/>
    <w:rsid w:val="04BC5D9C"/>
    <w:rsid w:val="04BF588C"/>
    <w:rsid w:val="06052AB0"/>
    <w:rsid w:val="066C4CFC"/>
    <w:rsid w:val="06EE06AA"/>
    <w:rsid w:val="06FD2848"/>
    <w:rsid w:val="073A1604"/>
    <w:rsid w:val="075F5104"/>
    <w:rsid w:val="07C16796"/>
    <w:rsid w:val="08B14312"/>
    <w:rsid w:val="08DA6FE5"/>
    <w:rsid w:val="09E900E2"/>
    <w:rsid w:val="0AF536F2"/>
    <w:rsid w:val="0AFB3396"/>
    <w:rsid w:val="0B1D155E"/>
    <w:rsid w:val="0B925AA8"/>
    <w:rsid w:val="0BEF4CA9"/>
    <w:rsid w:val="0C0D667E"/>
    <w:rsid w:val="0C320497"/>
    <w:rsid w:val="0CE74E64"/>
    <w:rsid w:val="0D0F4ED6"/>
    <w:rsid w:val="0D550432"/>
    <w:rsid w:val="0F590DAF"/>
    <w:rsid w:val="10190546"/>
    <w:rsid w:val="11A478EE"/>
    <w:rsid w:val="124F64A1"/>
    <w:rsid w:val="12A50337"/>
    <w:rsid w:val="12AA1929"/>
    <w:rsid w:val="12E017EF"/>
    <w:rsid w:val="156E30E2"/>
    <w:rsid w:val="15770EE6"/>
    <w:rsid w:val="17192E7A"/>
    <w:rsid w:val="178C784F"/>
    <w:rsid w:val="196C0855"/>
    <w:rsid w:val="19AD1CFF"/>
    <w:rsid w:val="1B83540D"/>
    <w:rsid w:val="1CD14FEE"/>
    <w:rsid w:val="1D242BCC"/>
    <w:rsid w:val="1DBB6AED"/>
    <w:rsid w:val="1E62755C"/>
    <w:rsid w:val="203D202F"/>
    <w:rsid w:val="20EF2BFD"/>
    <w:rsid w:val="213D7E0C"/>
    <w:rsid w:val="21BE0F4D"/>
    <w:rsid w:val="21E75D1A"/>
    <w:rsid w:val="222930F0"/>
    <w:rsid w:val="222D0046"/>
    <w:rsid w:val="23072480"/>
    <w:rsid w:val="243F447A"/>
    <w:rsid w:val="24C62147"/>
    <w:rsid w:val="25710085"/>
    <w:rsid w:val="261F5D33"/>
    <w:rsid w:val="26280A83"/>
    <w:rsid w:val="26C37AA7"/>
    <w:rsid w:val="280276BA"/>
    <w:rsid w:val="28C07C97"/>
    <w:rsid w:val="28E868B0"/>
    <w:rsid w:val="29E4351B"/>
    <w:rsid w:val="2AE73B06"/>
    <w:rsid w:val="2AEF22D8"/>
    <w:rsid w:val="2B1E0CAF"/>
    <w:rsid w:val="2B4728B9"/>
    <w:rsid w:val="2B781608"/>
    <w:rsid w:val="2DD83397"/>
    <w:rsid w:val="2E424CB4"/>
    <w:rsid w:val="2EA66FF1"/>
    <w:rsid w:val="2EF20488"/>
    <w:rsid w:val="2EF37DF9"/>
    <w:rsid w:val="2FA07EE4"/>
    <w:rsid w:val="310E52E7"/>
    <w:rsid w:val="31440D43"/>
    <w:rsid w:val="31734D6B"/>
    <w:rsid w:val="318850D4"/>
    <w:rsid w:val="326A47D9"/>
    <w:rsid w:val="32B47A8F"/>
    <w:rsid w:val="346B316C"/>
    <w:rsid w:val="35C80037"/>
    <w:rsid w:val="35DE1D23"/>
    <w:rsid w:val="36264BCD"/>
    <w:rsid w:val="370C27C3"/>
    <w:rsid w:val="3730196D"/>
    <w:rsid w:val="375C0B95"/>
    <w:rsid w:val="377203B8"/>
    <w:rsid w:val="38C76F35"/>
    <w:rsid w:val="39CD60F2"/>
    <w:rsid w:val="3ABD5C1F"/>
    <w:rsid w:val="3C836BC3"/>
    <w:rsid w:val="3D677F74"/>
    <w:rsid w:val="3DB64D77"/>
    <w:rsid w:val="3E5E3444"/>
    <w:rsid w:val="3EB42DEE"/>
    <w:rsid w:val="3EEE4B48"/>
    <w:rsid w:val="3F0725E9"/>
    <w:rsid w:val="3F832E8D"/>
    <w:rsid w:val="41015774"/>
    <w:rsid w:val="42150361"/>
    <w:rsid w:val="42175B23"/>
    <w:rsid w:val="42E12896"/>
    <w:rsid w:val="432353C5"/>
    <w:rsid w:val="43E20674"/>
    <w:rsid w:val="449D27EC"/>
    <w:rsid w:val="451F3508"/>
    <w:rsid w:val="48C42A3E"/>
    <w:rsid w:val="49513687"/>
    <w:rsid w:val="49EF5898"/>
    <w:rsid w:val="4A7E0289"/>
    <w:rsid w:val="4ABF55A4"/>
    <w:rsid w:val="4BED22AB"/>
    <w:rsid w:val="4C177328"/>
    <w:rsid w:val="4E5A52AA"/>
    <w:rsid w:val="4E745393"/>
    <w:rsid w:val="4F277882"/>
    <w:rsid w:val="4F354422"/>
    <w:rsid w:val="4F6B59C1"/>
    <w:rsid w:val="517C2F14"/>
    <w:rsid w:val="51826B8C"/>
    <w:rsid w:val="51A43E00"/>
    <w:rsid w:val="520336D3"/>
    <w:rsid w:val="531454C3"/>
    <w:rsid w:val="539A4EFF"/>
    <w:rsid w:val="54462026"/>
    <w:rsid w:val="5503044A"/>
    <w:rsid w:val="56097CE2"/>
    <w:rsid w:val="57735168"/>
    <w:rsid w:val="57C40BF3"/>
    <w:rsid w:val="594D25DB"/>
    <w:rsid w:val="5A2275C4"/>
    <w:rsid w:val="5AD07020"/>
    <w:rsid w:val="5CD440F5"/>
    <w:rsid w:val="5D080CF3"/>
    <w:rsid w:val="5D266DB5"/>
    <w:rsid w:val="5D610403"/>
    <w:rsid w:val="5FAA6B29"/>
    <w:rsid w:val="5FFC1C27"/>
    <w:rsid w:val="6001133A"/>
    <w:rsid w:val="603109C0"/>
    <w:rsid w:val="60585403"/>
    <w:rsid w:val="60936B26"/>
    <w:rsid w:val="6172694D"/>
    <w:rsid w:val="61D219A8"/>
    <w:rsid w:val="6401649C"/>
    <w:rsid w:val="65717652"/>
    <w:rsid w:val="676126A3"/>
    <w:rsid w:val="67C717AB"/>
    <w:rsid w:val="6981338D"/>
    <w:rsid w:val="6A4675A3"/>
    <w:rsid w:val="6D45607C"/>
    <w:rsid w:val="6D94182C"/>
    <w:rsid w:val="6DD92F1F"/>
    <w:rsid w:val="6E041063"/>
    <w:rsid w:val="6E160D96"/>
    <w:rsid w:val="6F5031F8"/>
    <w:rsid w:val="705E0BCC"/>
    <w:rsid w:val="708C3591"/>
    <w:rsid w:val="713B5155"/>
    <w:rsid w:val="722F4312"/>
    <w:rsid w:val="72361A07"/>
    <w:rsid w:val="726227FC"/>
    <w:rsid w:val="72C16BD8"/>
    <w:rsid w:val="72C55B65"/>
    <w:rsid w:val="75271ADB"/>
    <w:rsid w:val="756643B1"/>
    <w:rsid w:val="75E43528"/>
    <w:rsid w:val="7655123A"/>
    <w:rsid w:val="77B62F03"/>
    <w:rsid w:val="77E12415"/>
    <w:rsid w:val="782567A5"/>
    <w:rsid w:val="79634A6E"/>
    <w:rsid w:val="79AF2D1B"/>
    <w:rsid w:val="7AAD4830"/>
    <w:rsid w:val="7AB67B89"/>
    <w:rsid w:val="7BA14395"/>
    <w:rsid w:val="7C0D37D8"/>
    <w:rsid w:val="7C670514"/>
    <w:rsid w:val="7CE43470"/>
    <w:rsid w:val="7D4F1BCF"/>
    <w:rsid w:val="7F452E2D"/>
    <w:rsid w:val="7FD6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line="240" w:lineRule="auto"/>
      <w:ind w:left="420" w:leftChars="200" w:firstLine="420"/>
    </w:pPr>
    <w:rPr>
      <w:rFonts w:ascii="Calibri" w:hAnsi="Calibri"/>
      <w:spacing w:val="0"/>
      <w:sz w:val="21"/>
      <w:szCs w:val="24"/>
    </w:rPr>
  </w:style>
  <w:style w:type="paragraph" w:styleId="3">
    <w:name w:val="Body Text Indent"/>
    <w:basedOn w:val="1"/>
    <w:next w:val="4"/>
    <w:qFormat/>
    <w:uiPriority w:val="0"/>
    <w:pPr>
      <w:spacing w:line="480" w:lineRule="exact"/>
      <w:ind w:firstLine="480" w:firstLineChars="200"/>
    </w:pPr>
    <w:rPr>
      <w:rFonts w:ascii="Times New Roman" w:hAnsi="Times New Roman" w:eastAsia="宋体"/>
      <w:spacing w:val="4"/>
      <w:sz w:val="24"/>
      <w:szCs w:val="20"/>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5">
    <w:name w:val="Default"/>
    <w:basedOn w:val="6"/>
    <w:next w:val="7"/>
    <w:qFormat/>
    <w:uiPriority w:val="0"/>
    <w:pPr>
      <w:widowControl w:val="0"/>
      <w:autoSpaceDE w:val="0"/>
      <w:autoSpaceDN w:val="0"/>
      <w:adjustRightInd w:val="0"/>
    </w:pPr>
    <w:rPr>
      <w:rFonts w:ascii="Calibri" w:hAnsi="Calibri" w:eastAsia="等线" w:cs="Times New Roman"/>
      <w:color w:val="000000"/>
      <w:sz w:val="24"/>
      <w:szCs w:val="24"/>
      <w:lang w:val="en-US" w:eastAsia="zh-CN" w:bidi="ar-SA"/>
    </w:rPr>
  </w:style>
  <w:style w:type="paragraph" w:customStyle="1" w:styleId="6">
    <w:name w:val="纯文本1"/>
    <w:basedOn w:val="1"/>
    <w:qFormat/>
    <w:uiPriority w:val="0"/>
    <w:pPr>
      <w:adjustRightInd w:val="0"/>
    </w:pPr>
    <w:rPr>
      <w:rFonts w:hAnsi="Courier New"/>
      <w:szCs w:val="20"/>
    </w:rPr>
  </w:style>
  <w:style w:type="paragraph" w:customStyle="1" w:styleId="7">
    <w:name w:val="Char Char Char Char Char Char1 Char Char Char Char"/>
    <w:basedOn w:val="1"/>
    <w:next w:val="1"/>
    <w:semiHidden/>
    <w:qFormat/>
    <w:uiPriority w:val="0"/>
    <w:pPr>
      <w:spacing w:line="360" w:lineRule="auto"/>
      <w:ind w:firstLine="200" w:firstLineChars="200"/>
    </w:pPr>
    <w:rPr>
      <w:rFonts w:ascii="宋体" w:hAnsi="宋体" w:cs="宋体"/>
      <w:szCs w:val="21"/>
    </w:rPr>
  </w:style>
  <w:style w:type="paragraph" w:styleId="8">
    <w:name w:val="Normal Indent"/>
    <w:basedOn w:val="1"/>
    <w:next w:val="5"/>
    <w:qFormat/>
    <w:uiPriority w:val="0"/>
    <w:pPr>
      <w:ind w:firstLine="420"/>
    </w:pPr>
    <w:rPr>
      <w:szCs w:val="21"/>
    </w:rPr>
  </w:style>
  <w:style w:type="paragraph" w:styleId="9">
    <w:name w:val="Body Text"/>
    <w:basedOn w:val="1"/>
    <w:qFormat/>
    <w:uiPriority w:val="0"/>
    <w:pPr>
      <w:spacing w:after="120"/>
    </w:pPr>
  </w:style>
  <w:style w:type="paragraph" w:styleId="10">
    <w:name w:val="Plain Text"/>
    <w:basedOn w:val="1"/>
    <w:next w:val="1"/>
    <w:qFormat/>
    <w:uiPriority w:val="0"/>
    <w:rPr>
      <w:rFonts w:ascii="宋体" w:hAnsi="Courier New" w:eastAsia="宋体"/>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样式5"/>
    <w:qFormat/>
    <w:uiPriority w:val="0"/>
    <w:pPr>
      <w:widowControl w:val="0"/>
      <w:pBdr>
        <w:top w:val="thinThickSmallGap" w:color="auto" w:sz="24" w:space="1"/>
      </w:pBdr>
      <w:tabs>
        <w:tab w:val="center" w:pos="4153"/>
        <w:tab w:val="right" w:pos="8306"/>
      </w:tabs>
      <w:snapToGrid w:val="0"/>
      <w:spacing w:line="460" w:lineRule="exact"/>
      <w:ind w:firstLine="200" w:firstLineChars="200"/>
      <w:jc w:val="both"/>
    </w:pPr>
    <w:rPr>
      <w:rFonts w:ascii="Times New Roman" w:hAnsi="宋体" w:eastAsia="宋体" w:cs="Times New Roman"/>
      <w:b/>
      <w:bCs/>
      <w:kern w:val="2"/>
      <w:sz w:val="24"/>
      <w:szCs w:val="18"/>
      <w:lang w:val="en-US" w:eastAsia="zh-CN" w:bidi="ar-SA"/>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nt51"/>
    <w:basedOn w:val="17"/>
    <w:qFormat/>
    <w:uiPriority w:val="0"/>
    <w:rPr>
      <w:rFonts w:hint="eastAsia" w:ascii="黑体" w:hAnsi="宋体" w:eastAsia="黑体" w:cs="黑体"/>
      <w:color w:val="000000"/>
      <w:sz w:val="24"/>
      <w:szCs w:val="24"/>
      <w:u w:val="none"/>
    </w:rPr>
  </w:style>
  <w:style w:type="character" w:customStyle="1" w:styleId="19">
    <w:name w:val="font21"/>
    <w:basedOn w:val="1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Words>
  <Characters>485</Characters>
  <Lines>0</Lines>
  <Paragraphs>0</Paragraphs>
  <TotalTime>5</TotalTime>
  <ScaleCrop>false</ScaleCrop>
  <LinksUpToDate>false</LinksUpToDate>
  <CharactersWithSpaces>502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2020-12-25T00:41:00Z</dcterms:created>
  <dc:creator>Administrator</dc:creator>
  <cp:lastModifiedBy>Administrator</cp:lastModifiedBy>
  <cp:lastPrinted>2023-11-21T07:16:00Z</cp:lastPrinted>
  <dcterms:modified xsi:type="dcterms:W3CDTF">2023-11-22T02:26:02Z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21F27E334AC84FC89461D7789CFB6180_13</vt:lpwstr>
  </property>
</Properties>
</file>